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BD7E9D" w:rsidP="00BD7E9D">
      <w:pPr>
        <w:pStyle w:val="Tekstpodstawowywcity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915DAF">
        <w:rPr>
          <w:rFonts w:ascii="Tahoma" w:hAnsi="Tahoma" w:cs="Tahoma"/>
          <w:b/>
        </w:rPr>
        <w:t>2</w:t>
      </w:r>
      <w:r w:rsidR="00C65D49">
        <w:rPr>
          <w:rFonts w:ascii="Tahoma" w:hAnsi="Tahoma" w:cs="Tahoma"/>
          <w:b/>
        </w:rPr>
        <w:t xml:space="preserve"> do SIWZ</w:t>
      </w:r>
    </w:p>
    <w:p w:rsidR="00BD7E9D" w:rsidRPr="00E63E7A" w:rsidRDefault="00BD7E9D" w:rsidP="00BD7E9D">
      <w:pPr>
        <w:pStyle w:val="Default"/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Czytelna nazwa i adres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(pieczęć) wykonawcy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</w:tr>
    </w:tbl>
    <w:p w:rsidR="00BD7E9D" w:rsidRDefault="00BD7E9D" w:rsidP="00BD7E9D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E63E7A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E63E7A" w:rsidRPr="00E516AA" w:rsidRDefault="00E63E7A" w:rsidP="00E63E7A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E516AA"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nazwą:</w:t>
      </w:r>
    </w:p>
    <w:p w:rsidR="00F32A51" w:rsidRPr="00F32A51" w:rsidRDefault="00F32A51" w:rsidP="00F32A51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bookmarkStart w:id="0" w:name="_Hlk5347493"/>
      <w:bookmarkStart w:id="1" w:name="_Hlk534290376"/>
      <w:bookmarkStart w:id="2" w:name="_Hlk5347552"/>
      <w:bookmarkStart w:id="3" w:name="_Hlk27662765"/>
      <w:bookmarkStart w:id="4" w:name="_GoBack"/>
      <w:r w:rsidRPr="00F32A51">
        <w:rPr>
          <w:rFonts w:ascii="Tahoma" w:hAnsi="Tahoma" w:cs="Tahoma"/>
          <w:b/>
          <w:color w:val="000000"/>
          <w:sz w:val="24"/>
          <w:szCs w:val="24"/>
        </w:rPr>
        <w:t xml:space="preserve">Wykonanie wielobranżowej dokumentacji projektowej rozbudowy dróg gminnych w ciągu ulic: </w:t>
      </w:r>
      <w:bookmarkStart w:id="5" w:name="_Hlk28871403"/>
      <w:r w:rsidRPr="00F32A51">
        <w:rPr>
          <w:rFonts w:ascii="Tahoma" w:hAnsi="Tahoma" w:cs="Tahoma"/>
          <w:b/>
          <w:color w:val="000000"/>
          <w:sz w:val="24"/>
          <w:szCs w:val="24"/>
        </w:rPr>
        <w:t>Wilcza, Graniczna, Nowa, Metalowca, Odlewnika, Okrzei, Morelowa, Miodowa, Leśna, Jedności Robotniczej, Współczesna, Różana w Nowej Soli</w:t>
      </w:r>
      <w:bookmarkEnd w:id="3"/>
      <w:bookmarkEnd w:id="5"/>
    </w:p>
    <w:bookmarkEnd w:id="4"/>
    <w:p w:rsidR="00F32A51" w:rsidRDefault="00F32A51" w:rsidP="004B0021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bookmarkEnd w:id="0"/>
    <w:bookmarkEnd w:id="1"/>
    <w:bookmarkEnd w:id="2"/>
    <w:p w:rsidR="00BD7E9D" w:rsidRPr="00C65D49" w:rsidRDefault="00BD7E9D" w:rsidP="00E647D6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C65D49">
        <w:rPr>
          <w:rFonts w:ascii="Tahoma" w:hAnsi="Tahoma" w:cs="Tahoma"/>
          <w:sz w:val="24"/>
          <w:szCs w:val="24"/>
        </w:rPr>
        <w:t>prowadzonego przez Gminę Nowa Sól – Miasto</w:t>
      </w:r>
      <w:r w:rsidRPr="00C65D49">
        <w:rPr>
          <w:rFonts w:ascii="Tahoma" w:hAnsi="Tahoma" w:cs="Tahoma"/>
          <w:i/>
          <w:sz w:val="24"/>
          <w:szCs w:val="24"/>
        </w:rPr>
        <w:t xml:space="preserve"> </w:t>
      </w:r>
      <w:r w:rsidRPr="00C65D49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C65D49">
        <w:rPr>
          <w:rFonts w:ascii="Tahoma" w:hAnsi="Tahoma" w:cs="Tahoma"/>
          <w:sz w:val="24"/>
          <w:szCs w:val="24"/>
        </w:rPr>
        <w:t>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OŚWIADCZENIA DOTYCZĄCE WYKONAWCY:</w:t>
      </w: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 1 pkt 12-2</w:t>
      </w:r>
      <w:r w:rsidR="00C65D49" w:rsidRPr="00C65D49">
        <w:rPr>
          <w:rFonts w:ascii="Tahoma" w:hAnsi="Tahoma" w:cs="Tahoma"/>
        </w:rPr>
        <w:t>3</w:t>
      </w:r>
      <w:r w:rsidRPr="00C65D49">
        <w:rPr>
          <w:rFonts w:ascii="Tahoma" w:hAnsi="Tahoma" w:cs="Tahoma"/>
        </w:rPr>
        <w:t xml:space="preserve"> ustawy Prawo zamówień publicznych.</w:t>
      </w:r>
    </w:p>
    <w:p w:rsidR="00C65D49" w:rsidRPr="009A57B4" w:rsidRDefault="00C65D49" w:rsidP="00C65D49">
      <w:pPr>
        <w:pStyle w:val="Akapitzlist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ust. 5  ust. 1  pkt 1 i 8 ustawy Prawo zamówień publicznych.</w:t>
      </w:r>
    </w:p>
    <w:p w:rsidR="009A57B4" w:rsidRPr="009A57B4" w:rsidRDefault="009A57B4" w:rsidP="00E63E7A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zachodzą w stosunku do mnie</w:t>
      </w:r>
      <w:r w:rsidR="00E63E7A">
        <w:rPr>
          <w:rFonts w:ascii="Tahoma" w:hAnsi="Tahoma" w:cs="Tahoma"/>
        </w:rPr>
        <w:t>/nas</w:t>
      </w:r>
      <w:r>
        <w:rPr>
          <w:rFonts w:ascii="Tahoma" w:hAnsi="Tahoma" w:cs="Tahoma"/>
        </w:rPr>
        <w:t xml:space="preserve"> podstawy wykluczenia z postępowania na podstawie art. ………</w:t>
      </w:r>
      <w:r w:rsidR="00EC1681">
        <w:rPr>
          <w:rFonts w:ascii="Tahoma" w:hAnsi="Tahoma" w:cs="Tahoma"/>
        </w:rPr>
        <w:t>………..</w:t>
      </w:r>
      <w:r>
        <w:rPr>
          <w:rFonts w:ascii="Tahoma" w:hAnsi="Tahoma" w:cs="Tahoma"/>
        </w:rPr>
        <w:t xml:space="preserve">…. ustawy Prawo zamówień publicznych </w:t>
      </w:r>
    </w:p>
    <w:p w:rsidR="009A57B4" w:rsidRDefault="009A57B4" w:rsidP="009A57B4">
      <w:pPr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mającą zastosowanie podstawę wykluczenia spośród wymienionych w art. 24 ust. 1 pkt 13-14, 16-20 lub art. 24 ust. 5 ustawy Prawo zamówień publicznych).</w:t>
      </w:r>
      <w:r>
        <w:rPr>
          <w:rFonts w:ascii="Tahoma" w:hAnsi="Tahoma" w:cs="Tahoma"/>
        </w:rPr>
        <w:t xml:space="preserve">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Jednocześnie 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w związku z ww. okolicznością, na podstawie art. 24 ust. 8 ustawy Prawo zamówień publicznych  podjąłem</w:t>
      </w:r>
      <w:r w:rsidR="00E63E7A">
        <w:rPr>
          <w:rFonts w:ascii="Tahoma" w:hAnsi="Tahoma" w:cs="Tahoma"/>
        </w:rPr>
        <w:t>/podjęliśmy</w:t>
      </w:r>
      <w:r>
        <w:rPr>
          <w:rFonts w:ascii="Tahoma" w:hAnsi="Tahoma" w:cs="Tahoma"/>
        </w:rPr>
        <w:t xml:space="preserve"> następujące środki naprawcze: </w:t>
      </w:r>
    </w:p>
    <w:p w:rsidR="009A57B4" w:rsidRDefault="009A57B4" w:rsidP="009A57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..…………………………………………………………………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C65D49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1C1B90" w:rsidRDefault="001C1B90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DOTYCZĄCE PODMIOTU, NA KTÓREGO ZASOBY POWOŁUJE SIĘ WYKONAWCA: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>, na których zasoby powołuję</w:t>
      </w:r>
      <w:r w:rsidR="00E63E7A">
        <w:rPr>
          <w:rFonts w:ascii="Tahoma" w:hAnsi="Tahoma" w:cs="Tahoma"/>
          <w:sz w:val="24"/>
          <w:szCs w:val="24"/>
        </w:rPr>
        <w:t>/powołujemy</w:t>
      </w:r>
      <w:r w:rsidRPr="009A57B4">
        <w:rPr>
          <w:rFonts w:ascii="Tahoma" w:hAnsi="Tahoma" w:cs="Tahoma"/>
          <w:sz w:val="24"/>
          <w:szCs w:val="24"/>
        </w:rPr>
        <w:t> się w niniejszym postępowaniu, tj.: 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………………………</w:t>
      </w:r>
      <w:r w:rsidR="009A57B4" w:rsidRPr="009A57B4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  <w:r w:rsidRPr="009A57B4">
        <w:rPr>
          <w:rFonts w:ascii="Tahoma" w:hAnsi="Tahoma" w:cs="Tahoma"/>
          <w:sz w:val="24"/>
          <w:szCs w:val="24"/>
        </w:rPr>
        <w:t>………………………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 xml:space="preserve">) 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 w:rsidR="009A57B4">
        <w:rPr>
          <w:rFonts w:ascii="Tahoma" w:hAnsi="Tahoma" w:cs="Tahoma"/>
          <w:sz w:val="24"/>
          <w:szCs w:val="24"/>
        </w:rPr>
        <w:t>.</w:t>
      </w:r>
    </w:p>
    <w:p w:rsidR="009A57B4" w:rsidRDefault="009A57B4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OŚWIADCZENIE DOTYCZĄCE PODWYKONAWCY NIEBĘDĄCEGO PODMIOTEM, NA KTÓREGO ZASOBY POWOŁUJE SIĘ WYKONAWCA: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 xml:space="preserve">, będące podwykonawcami: 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</w:t>
      </w:r>
      <w:r w:rsidR="009A57B4">
        <w:rPr>
          <w:rFonts w:ascii="Tahoma" w:hAnsi="Tahoma" w:cs="Tahoma"/>
          <w:sz w:val="24"/>
          <w:szCs w:val="24"/>
        </w:rPr>
        <w:t>…………………………………………</w:t>
      </w:r>
      <w:r w:rsidRPr="009A57B4">
        <w:rPr>
          <w:rFonts w:ascii="Tahoma" w:hAnsi="Tahoma" w:cs="Tahoma"/>
          <w:sz w:val="24"/>
          <w:szCs w:val="24"/>
        </w:rPr>
        <w:t xml:space="preserve">………………………………………………..….…… 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>)</w:t>
      </w:r>
      <w:r>
        <w:rPr>
          <w:rFonts w:ascii="Tahoma" w:hAnsi="Tahoma" w:cs="Tahoma"/>
        </w:rPr>
        <w:t xml:space="preserve">,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>
        <w:rPr>
          <w:rFonts w:ascii="Tahoma" w:hAnsi="Tahoma" w:cs="Tahoma"/>
          <w:sz w:val="24"/>
          <w:szCs w:val="24"/>
        </w:rPr>
        <w:t>.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7E9D" w:rsidRDefault="00BD7E9D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9A57B4" w:rsidRDefault="009A57B4" w:rsidP="009A57B4">
      <w:pPr>
        <w:jc w:val="right"/>
        <w:rPr>
          <w:rFonts w:ascii="Tahoma" w:hAnsi="Tahoma" w:cs="Tahoma"/>
          <w:b/>
        </w:rPr>
      </w:pPr>
    </w:p>
    <w:sectPr w:rsidR="009A57B4" w:rsidSect="003401AC">
      <w:headerReference w:type="default" r:id="rId7"/>
      <w:pgSz w:w="11906" w:h="16838"/>
      <w:pgMar w:top="113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966663" w:rsidRDefault="00A65243">
    <w:pPr>
      <w:pStyle w:val="Nagwek"/>
      <w:rPr>
        <w:color w:val="FF0000"/>
      </w:rPr>
    </w:pPr>
    <w:r>
      <w:t xml:space="preserve">Nr </w:t>
    </w:r>
    <w:r w:rsidRPr="000C37DC">
      <w:t>sprawy: ZP.271.</w:t>
    </w:r>
    <w:r w:rsidR="00915DAF">
      <w:t>4</w:t>
    </w:r>
    <w:r w:rsidRPr="000C37DC">
      <w:t>.20</w:t>
    </w:r>
    <w:r w:rsidR="00D42B31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4220"/>
    <w:rsid w:val="00062432"/>
    <w:rsid w:val="000C37DC"/>
    <w:rsid w:val="00170BE4"/>
    <w:rsid w:val="00171371"/>
    <w:rsid w:val="00173C8A"/>
    <w:rsid w:val="00182F6E"/>
    <w:rsid w:val="001C1B90"/>
    <w:rsid w:val="00291364"/>
    <w:rsid w:val="003401AC"/>
    <w:rsid w:val="00354FF9"/>
    <w:rsid w:val="003C4845"/>
    <w:rsid w:val="00432266"/>
    <w:rsid w:val="004351E0"/>
    <w:rsid w:val="004613BC"/>
    <w:rsid w:val="004B0021"/>
    <w:rsid w:val="004D3862"/>
    <w:rsid w:val="005430D7"/>
    <w:rsid w:val="00566639"/>
    <w:rsid w:val="0058720B"/>
    <w:rsid w:val="005B2A1C"/>
    <w:rsid w:val="00620752"/>
    <w:rsid w:val="00686F41"/>
    <w:rsid w:val="006B1B34"/>
    <w:rsid w:val="006B3327"/>
    <w:rsid w:val="006C6518"/>
    <w:rsid w:val="006E4A9F"/>
    <w:rsid w:val="00731697"/>
    <w:rsid w:val="007442A8"/>
    <w:rsid w:val="00745AD0"/>
    <w:rsid w:val="007570C9"/>
    <w:rsid w:val="0079204F"/>
    <w:rsid w:val="007C7F0E"/>
    <w:rsid w:val="00915DAF"/>
    <w:rsid w:val="00952DA2"/>
    <w:rsid w:val="00966663"/>
    <w:rsid w:val="009A57B4"/>
    <w:rsid w:val="009B3EBE"/>
    <w:rsid w:val="009F4255"/>
    <w:rsid w:val="00A02A35"/>
    <w:rsid w:val="00A113B3"/>
    <w:rsid w:val="00A33614"/>
    <w:rsid w:val="00A65243"/>
    <w:rsid w:val="00B11E6B"/>
    <w:rsid w:val="00B276C9"/>
    <w:rsid w:val="00BD7E9D"/>
    <w:rsid w:val="00C05432"/>
    <w:rsid w:val="00C65D49"/>
    <w:rsid w:val="00CA374D"/>
    <w:rsid w:val="00CA431E"/>
    <w:rsid w:val="00D311FB"/>
    <w:rsid w:val="00D42B31"/>
    <w:rsid w:val="00D50539"/>
    <w:rsid w:val="00D57004"/>
    <w:rsid w:val="00E10CD8"/>
    <w:rsid w:val="00E236E1"/>
    <w:rsid w:val="00E63E7A"/>
    <w:rsid w:val="00E647D6"/>
    <w:rsid w:val="00E92232"/>
    <w:rsid w:val="00EC1681"/>
    <w:rsid w:val="00EF522A"/>
    <w:rsid w:val="00EF70C8"/>
    <w:rsid w:val="00F32A51"/>
    <w:rsid w:val="00F4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7EB0A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55</cp:revision>
  <dcterms:created xsi:type="dcterms:W3CDTF">2017-01-12T12:43:00Z</dcterms:created>
  <dcterms:modified xsi:type="dcterms:W3CDTF">2020-02-18T08:35:00Z</dcterms:modified>
</cp:coreProperties>
</file>