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AA5" w:rsidRPr="00627EAA" w:rsidRDefault="00961AA5" w:rsidP="002C3240">
      <w:pPr>
        <w:jc w:val="right"/>
        <w:rPr>
          <w:rFonts w:cstheme="minorHAnsi"/>
          <w:b/>
          <w:color w:val="000000" w:themeColor="text1"/>
        </w:rPr>
      </w:pPr>
      <w:r w:rsidRPr="00627EAA">
        <w:rPr>
          <w:rFonts w:cstheme="minorHAnsi"/>
          <w:b/>
          <w:color w:val="000000" w:themeColor="text1"/>
        </w:rPr>
        <w:t xml:space="preserve">Załącznik nr </w:t>
      </w:r>
      <w:r w:rsidR="00A10AF5" w:rsidRPr="00627EAA">
        <w:rPr>
          <w:rFonts w:cstheme="minorHAnsi"/>
          <w:b/>
          <w:color w:val="000000" w:themeColor="text1"/>
        </w:rPr>
        <w:t>5</w:t>
      </w:r>
      <w:r w:rsidR="004D5CF5" w:rsidRPr="00627EAA">
        <w:rPr>
          <w:rFonts w:cstheme="minorHAnsi"/>
          <w:b/>
          <w:color w:val="000000" w:themeColor="text1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5F3D46" w:rsidRPr="00627EAA" w:rsidTr="004A2D3B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F3D46" w:rsidRPr="00627EA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5F3D46" w:rsidRPr="00627EA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</w:rPr>
            </w:pPr>
          </w:p>
          <w:p w:rsidR="005F3D46" w:rsidRPr="00627EA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5F3D46" w:rsidRPr="00627EA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b/>
                <w:color w:val="000000" w:themeColor="text1"/>
                <w:sz w:val="18"/>
                <w:szCs w:val="18"/>
              </w:rPr>
              <w:t>(pieczęć) wykonawcy</w:t>
            </w:r>
          </w:p>
          <w:p w:rsidR="005F3D46" w:rsidRPr="00627EAA" w:rsidRDefault="005F3D46" w:rsidP="004A2D3B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</w:rPr>
            </w:pPr>
          </w:p>
        </w:tc>
      </w:tr>
    </w:tbl>
    <w:p w:rsidR="00066A99" w:rsidRPr="00627EAA" w:rsidRDefault="00066A99" w:rsidP="005F3D46">
      <w:pPr>
        <w:pStyle w:val="Tekstpodstawowywcity"/>
        <w:ind w:left="0"/>
        <w:jc w:val="center"/>
        <w:rPr>
          <w:rFonts w:asciiTheme="minorHAnsi" w:hAnsiTheme="minorHAnsi" w:cstheme="minorHAnsi"/>
          <w:b/>
          <w:color w:val="000000" w:themeColor="text1"/>
        </w:rPr>
      </w:pPr>
    </w:p>
    <w:p w:rsidR="005F3D46" w:rsidRPr="00FD0986" w:rsidRDefault="005F3D46" w:rsidP="005F3D46">
      <w:pPr>
        <w:pStyle w:val="Tekstpodstawowywcity"/>
        <w:ind w:left="0"/>
        <w:jc w:val="center"/>
        <w:rPr>
          <w:rFonts w:asciiTheme="minorHAnsi" w:hAnsiTheme="minorHAnsi" w:cstheme="minorHAnsi"/>
          <w:b/>
        </w:rPr>
      </w:pPr>
      <w:r w:rsidRPr="00FD0986">
        <w:rPr>
          <w:rFonts w:asciiTheme="minorHAnsi" w:hAnsiTheme="minorHAnsi" w:cstheme="minorHAnsi"/>
          <w:b/>
        </w:rPr>
        <w:t xml:space="preserve">WYKAZ </w:t>
      </w:r>
      <w:r w:rsidR="00AB1BC1" w:rsidRPr="00FD0986">
        <w:rPr>
          <w:rFonts w:asciiTheme="minorHAnsi" w:hAnsiTheme="minorHAnsi" w:cstheme="minorHAnsi"/>
          <w:b/>
        </w:rPr>
        <w:t xml:space="preserve">WYKONANYCH </w:t>
      </w:r>
      <w:r w:rsidR="00AE556A" w:rsidRPr="00FD0986">
        <w:rPr>
          <w:rFonts w:asciiTheme="minorHAnsi" w:hAnsiTheme="minorHAnsi" w:cstheme="minorHAnsi"/>
          <w:b/>
        </w:rPr>
        <w:t>DOSTAW</w:t>
      </w:r>
    </w:p>
    <w:p w:rsidR="00F13FED" w:rsidRPr="00627EAA" w:rsidRDefault="00F13FED" w:rsidP="005F3D46">
      <w:pPr>
        <w:pStyle w:val="Default"/>
        <w:jc w:val="both"/>
        <w:rPr>
          <w:rFonts w:asciiTheme="minorHAnsi" w:hAnsiTheme="minorHAnsi" w:cstheme="minorHAnsi"/>
          <w:sz w:val="8"/>
          <w:szCs w:val="8"/>
        </w:rPr>
      </w:pPr>
    </w:p>
    <w:p w:rsidR="00A10AF5" w:rsidRPr="00627EAA" w:rsidRDefault="005F3D46" w:rsidP="00627EAA">
      <w:pPr>
        <w:spacing w:after="0"/>
        <w:jc w:val="both"/>
        <w:rPr>
          <w:rFonts w:cstheme="minorHAnsi"/>
          <w:color w:val="FF0000"/>
        </w:rPr>
      </w:pPr>
      <w:r w:rsidRPr="00627EAA">
        <w:rPr>
          <w:rFonts w:cstheme="minorHAnsi"/>
        </w:rPr>
        <w:t>Przystępując do postępowania w sprawie udzielenia zamówienia publicznego p.n.:</w:t>
      </w:r>
      <w:r w:rsidR="00627EAA" w:rsidRPr="00627EAA">
        <w:rPr>
          <w:rFonts w:cstheme="minorHAnsi"/>
        </w:rPr>
        <w:t xml:space="preserve"> </w:t>
      </w:r>
      <w:r w:rsidR="00627EAA" w:rsidRPr="00627EAA">
        <w:rPr>
          <w:rFonts w:cstheme="minorHAnsi"/>
          <w:b/>
        </w:rPr>
        <w:t xml:space="preserve">Informatyzacja w celu wdrożenia Elektronicznej Dokumentacji Medycznej wraz z uruchomieniem e-usług w SP ZOZ Ośrodek Rehabilitacji Leczniczej w Nowej Soli </w:t>
      </w:r>
      <w:r w:rsidRPr="00627EAA">
        <w:rPr>
          <w:rFonts w:cstheme="minorHAnsi"/>
        </w:rPr>
        <w:t xml:space="preserve">prowadzonego przez </w:t>
      </w:r>
      <w:r w:rsidR="00627EAA" w:rsidRPr="00627EAA">
        <w:t>Samodzielny Publiczny Zakład Opieki Zdrowotnej - Ośrodek Rehabilitacji Leczniczej</w:t>
      </w:r>
      <w:r w:rsidR="00C66C1F">
        <w:t>.</w:t>
      </w:r>
      <w:r w:rsidR="00627EAA" w:rsidRPr="00627EAA">
        <w:t xml:space="preserve"> </w:t>
      </w:r>
      <w:r w:rsidR="00FF5744" w:rsidRPr="00C66C1F">
        <w:rPr>
          <w:rFonts w:cstheme="minorHAnsi"/>
          <w:i/>
        </w:rPr>
        <w:t xml:space="preserve">Należy wykazać wykonanie </w:t>
      </w:r>
      <w:r w:rsidR="00C66C1F" w:rsidRPr="00C66C1F">
        <w:rPr>
          <w:rFonts w:cstheme="minorHAnsi"/>
          <w:i/>
        </w:rPr>
        <w:t>1</w:t>
      </w:r>
      <w:r w:rsidR="00A10AF5" w:rsidRPr="00C66C1F">
        <w:rPr>
          <w:rFonts w:cstheme="minorHAnsi"/>
          <w:i/>
        </w:rPr>
        <w:t xml:space="preserve"> zamówienia polegającego </w:t>
      </w:r>
      <w:r w:rsidR="00C66C1F" w:rsidRPr="00C66C1F">
        <w:rPr>
          <w:rFonts w:cstheme="minorHAnsi"/>
          <w:i/>
        </w:rPr>
        <w:t xml:space="preserve">na </w:t>
      </w:r>
      <w:r w:rsidR="00C66C1F" w:rsidRPr="00C66C1F">
        <w:rPr>
          <w:rFonts w:ascii="Calibri" w:hAnsi="Calibri" w:cs="Calibri"/>
          <w:i/>
        </w:rPr>
        <w:t>dostawie, wdrożeniu i konfiguracji oprogramowania do obsługi klientów</w:t>
      </w:r>
      <w:r w:rsidR="0037544D">
        <w:rPr>
          <w:rFonts w:ascii="Calibri" w:hAnsi="Calibri" w:cs="Calibri"/>
          <w:i/>
        </w:rPr>
        <w:t xml:space="preserve"> </w:t>
      </w:r>
      <w:bookmarkStart w:id="0" w:name="_GoBack"/>
      <w:bookmarkEnd w:id="0"/>
      <w:r w:rsidR="00C66C1F" w:rsidRPr="00C66C1F">
        <w:rPr>
          <w:rFonts w:ascii="Calibri" w:hAnsi="Calibri" w:cs="Calibri"/>
          <w:i/>
        </w:rPr>
        <w:t>obiegu dokumentacji, oprogramowania obejmującego e</w:t>
      </w:r>
      <w:r w:rsidR="00C66C1F" w:rsidRPr="00C66C1F">
        <w:rPr>
          <w:rFonts w:ascii="Calibri" w:hAnsi="Calibri" w:cs="Calibri"/>
          <w:i/>
        </w:rPr>
        <w:noBreakHyphen/>
        <w:t>usługi oraz instruktaż lub szkolenia z obsługi oprogramowania</w:t>
      </w:r>
      <w:r w:rsidR="00C66C1F" w:rsidRPr="00C66C1F">
        <w:rPr>
          <w:rFonts w:cstheme="minorHAnsi"/>
          <w:i/>
        </w:rPr>
        <w:t xml:space="preserve"> </w:t>
      </w:r>
      <w:r w:rsidR="00A10AF5" w:rsidRPr="00C66C1F">
        <w:rPr>
          <w:rFonts w:cstheme="minorHAnsi"/>
          <w:i/>
        </w:rPr>
        <w:t xml:space="preserve">o wartości nie mniejszej niż </w:t>
      </w:r>
      <w:r w:rsidR="00C66C1F" w:rsidRPr="00C66C1F">
        <w:rPr>
          <w:rFonts w:cstheme="minorHAnsi"/>
          <w:i/>
        </w:rPr>
        <w:t>150.000, 00</w:t>
      </w:r>
      <w:r w:rsidR="00A10AF5" w:rsidRPr="00C66C1F">
        <w:rPr>
          <w:rFonts w:cstheme="minorHAnsi"/>
          <w:i/>
        </w:rPr>
        <w:t xml:space="preserve"> PLN</w:t>
      </w:r>
      <w:r w:rsidR="00C66C1F" w:rsidRPr="00C66C1F">
        <w:rPr>
          <w:rFonts w:cstheme="minorHAnsi"/>
          <w:i/>
        </w:rPr>
        <w:t xml:space="preserve"> brutto</w:t>
      </w:r>
      <w:r w:rsidR="00A10AF5" w:rsidRPr="00627EAA">
        <w:rPr>
          <w:rFonts w:cstheme="minorHAnsi"/>
          <w:color w:val="FF0000"/>
        </w:rPr>
        <w:t>.</w:t>
      </w:r>
    </w:p>
    <w:p w:rsidR="00627EAA" w:rsidRPr="00627EAA" w:rsidRDefault="00627EAA" w:rsidP="00A10AF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tbl>
      <w:tblPr>
        <w:tblW w:w="14181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6248"/>
        <w:gridCol w:w="1448"/>
        <w:gridCol w:w="1857"/>
        <w:gridCol w:w="1823"/>
        <w:gridCol w:w="2243"/>
      </w:tblGrid>
      <w:tr w:rsidR="006976D3" w:rsidRPr="00627EAA" w:rsidTr="00C66C1F">
        <w:trPr>
          <w:trHeight w:val="447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Lp.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Przedmiot usług (określić rodzaj usługi jaki był wykonywany w taki sposób, aby Zamawiający jednoznacznie mógł stwierdzić, czy warunek wiedzy i doświadczenia  został spełniony)  </w:t>
            </w:r>
          </w:p>
        </w:tc>
        <w:tc>
          <w:tcPr>
            <w:tcW w:w="1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Wartość  usług brutto</w:t>
            </w:r>
          </w:p>
        </w:tc>
        <w:tc>
          <w:tcPr>
            <w:tcW w:w="3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Termin realizacji usług</w:t>
            </w: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Podmiot, na rzecz którego usługi zostały wykonane</w:t>
            </w:r>
          </w:p>
        </w:tc>
      </w:tr>
      <w:tr w:rsidR="006976D3" w:rsidRPr="00627EAA" w:rsidTr="00C66C1F">
        <w:trPr>
          <w:trHeight w:val="567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D3" w:rsidRPr="00627EAA" w:rsidRDefault="006976D3" w:rsidP="005F0F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D3" w:rsidRPr="00627EAA" w:rsidRDefault="006976D3" w:rsidP="005F0F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D3" w:rsidRPr="00627EAA" w:rsidRDefault="006976D3" w:rsidP="005F0F7C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Data rozpoczęcia</w:t>
            </w:r>
          </w:p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Data zakończenia</w:t>
            </w:r>
          </w:p>
          <w:p w:rsidR="006976D3" w:rsidRPr="00627EAA" w:rsidRDefault="006976D3" w:rsidP="005F0F7C">
            <w:pPr>
              <w:pStyle w:val="ATabela-nagwek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dd</w:t>
            </w:r>
            <w:proofErr w:type="spellEnd"/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/mm/</w:t>
            </w:r>
            <w:proofErr w:type="spellStart"/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rrrr</w:t>
            </w:r>
            <w:proofErr w:type="spellEnd"/>
          </w:p>
        </w:tc>
        <w:tc>
          <w:tcPr>
            <w:tcW w:w="2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76D3" w:rsidRPr="00627EAA" w:rsidRDefault="006976D3" w:rsidP="005F0F7C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6976D3" w:rsidRPr="00627EAA" w:rsidTr="00C66C1F">
        <w:trPr>
          <w:trHeight w:val="5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6D3" w:rsidRPr="00627EAA" w:rsidRDefault="006976D3" w:rsidP="005F0F7C">
            <w:pPr>
              <w:pStyle w:val="ATabela-teks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6D3" w:rsidRDefault="006976D3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C66C1F" w:rsidRDefault="00C66C1F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C1F" w:rsidRDefault="00C66C1F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C1F" w:rsidRDefault="00C66C1F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C1F" w:rsidRDefault="00C66C1F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C1F" w:rsidRDefault="00C66C1F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C66C1F" w:rsidRPr="00627EAA" w:rsidRDefault="00C66C1F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6D3" w:rsidRPr="00627EAA" w:rsidRDefault="006976D3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6D3" w:rsidRPr="00627EAA" w:rsidRDefault="006976D3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6D3" w:rsidRPr="00627EAA" w:rsidRDefault="006976D3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976D3" w:rsidRPr="00627EAA" w:rsidRDefault="006976D3" w:rsidP="005F0F7C">
            <w:pPr>
              <w:pStyle w:val="ATabela-tekst"/>
              <w:rPr>
                <w:rFonts w:asciiTheme="minorHAnsi" w:hAnsiTheme="minorHAnsi" w:cstheme="minorHAnsi"/>
                <w:sz w:val="18"/>
                <w:szCs w:val="18"/>
              </w:rPr>
            </w:pPr>
            <w:r w:rsidRPr="00627EAA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</w:tr>
    </w:tbl>
    <w:p w:rsidR="00627EAA" w:rsidRPr="00627EAA" w:rsidRDefault="00627EAA" w:rsidP="00A10AF5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:rsidR="006F6A88" w:rsidRPr="00627EAA" w:rsidRDefault="006F6A88" w:rsidP="006F6A88">
      <w:pPr>
        <w:jc w:val="both"/>
        <w:rPr>
          <w:rFonts w:cstheme="minorHAnsi"/>
          <w:b/>
          <w:sz w:val="20"/>
        </w:rPr>
      </w:pPr>
      <w:r w:rsidRPr="00627EAA">
        <w:rPr>
          <w:rFonts w:cstheme="minorHAnsi"/>
          <w:b/>
          <w:sz w:val="20"/>
        </w:rPr>
        <w:t xml:space="preserve">Uwaga: Należy załączyć dokumenty potwierdzające, że </w:t>
      </w:r>
      <w:r w:rsidR="00627EAA" w:rsidRPr="00627EAA">
        <w:rPr>
          <w:rFonts w:cstheme="minorHAnsi"/>
          <w:b/>
          <w:sz w:val="20"/>
        </w:rPr>
        <w:t>usługa</w:t>
      </w:r>
      <w:r w:rsidRPr="00627EAA">
        <w:rPr>
          <w:rFonts w:cstheme="minorHAnsi"/>
          <w:b/>
          <w:sz w:val="20"/>
        </w:rPr>
        <w:t xml:space="preserve"> została wykonana należycie.</w:t>
      </w:r>
    </w:p>
    <w:p w:rsidR="00A10AF5" w:rsidRPr="00627EAA" w:rsidRDefault="00A10AF5" w:rsidP="006F6A88">
      <w:pPr>
        <w:jc w:val="both"/>
        <w:rPr>
          <w:rFonts w:cstheme="minorHAnsi"/>
          <w:b/>
          <w:sz w:val="8"/>
          <w:szCs w:val="8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2613B2" w:rsidRPr="00627EAA" w:rsidTr="004A2D3B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627EAA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data</w:t>
            </w:r>
          </w:p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627EAA">
              <w:rPr>
                <w:rFonts w:eastAsia="Times New Roman" w:cstheme="minorHAnsi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627EAA">
              <w:rPr>
                <w:rFonts w:eastAsia="Times New Roman" w:cstheme="minorHAnsi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2613B2" w:rsidRPr="00627EAA" w:rsidTr="004A2D3B">
        <w:trPr>
          <w:jc w:val="center"/>
        </w:trPr>
        <w:tc>
          <w:tcPr>
            <w:tcW w:w="1618" w:type="dxa"/>
          </w:tcPr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941" w:type="dxa"/>
          </w:tcPr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  <w:p w:rsidR="002613B2" w:rsidRPr="00627EAA" w:rsidRDefault="002613B2" w:rsidP="004A2D3B">
            <w:pPr>
              <w:spacing w:after="0" w:line="240" w:lineRule="auto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  <w:tc>
          <w:tcPr>
            <w:tcW w:w="3856" w:type="dxa"/>
          </w:tcPr>
          <w:p w:rsidR="002613B2" w:rsidRPr="00627EAA" w:rsidRDefault="002613B2" w:rsidP="004A2D3B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4"/>
                <w:szCs w:val="24"/>
                <w:lang w:eastAsia="pl-PL"/>
              </w:rPr>
            </w:pPr>
          </w:p>
        </w:tc>
      </w:tr>
    </w:tbl>
    <w:p w:rsidR="00DC3EC6" w:rsidRPr="00627EAA" w:rsidRDefault="00DC3EC6" w:rsidP="00A10AF5">
      <w:pPr>
        <w:pStyle w:val="NormalnyWeb"/>
        <w:suppressAutoHyphens/>
        <w:ind w:left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</w:p>
    <w:sectPr w:rsidR="00DC3EC6" w:rsidRPr="00627EAA" w:rsidSect="00627EAA">
      <w:headerReference w:type="default" r:id="rId7"/>
      <w:footerReference w:type="default" r:id="rId8"/>
      <w:pgSz w:w="16838" w:h="11906" w:orient="landscape"/>
      <w:pgMar w:top="992" w:right="1276" w:bottom="1418" w:left="113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818" w:rsidRDefault="00C74818" w:rsidP="00D311FB">
      <w:pPr>
        <w:spacing w:after="0" w:line="240" w:lineRule="auto"/>
      </w:pPr>
      <w:r>
        <w:separator/>
      </w:r>
    </w:p>
  </w:endnote>
  <w:endnote w:type="continuationSeparator" w:id="0">
    <w:p w:rsidR="00C74818" w:rsidRDefault="00C74818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Default="00627EAA" w:rsidP="00627EAA">
    <w:pPr>
      <w:pStyle w:val="Stopka"/>
      <w:jc w:val="center"/>
    </w:pPr>
    <w:r w:rsidRPr="00181A7F">
      <w:rPr>
        <w:noProof/>
        <w:lang w:eastAsia="pl-PL"/>
      </w:rPr>
      <w:drawing>
        <wp:inline distT="0" distB="0" distL="0" distR="0">
          <wp:extent cx="5760720" cy="5791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818" w:rsidRDefault="00C74818" w:rsidP="00D311FB">
      <w:pPr>
        <w:spacing w:after="0" w:line="240" w:lineRule="auto"/>
      </w:pPr>
      <w:r>
        <w:separator/>
      </w:r>
    </w:p>
  </w:footnote>
  <w:footnote w:type="continuationSeparator" w:id="0">
    <w:p w:rsidR="00C74818" w:rsidRDefault="00C74818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Default="00A65243">
    <w:pPr>
      <w:pStyle w:val="Nagwek"/>
    </w:pPr>
    <w:r>
      <w:t xml:space="preserve">Nr sprawy: </w:t>
    </w:r>
    <w:r w:rsidR="00627EAA">
      <w:t>1/2018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40D3D"/>
    <w:multiLevelType w:val="hybridMultilevel"/>
    <w:tmpl w:val="37F40CD6"/>
    <w:lvl w:ilvl="0" w:tplc="D76E20BC">
      <w:start w:val="1"/>
      <w:numFmt w:val="decimal"/>
      <w:lvlText w:val="%1)"/>
      <w:lvlJc w:val="left"/>
      <w:pPr>
        <w:ind w:left="2061" w:hanging="360"/>
      </w:pPr>
      <w:rPr>
        <w:rFonts w:ascii="Tahoma" w:eastAsia="Times New Roman" w:hAnsi="Tahoma" w:cs="Tahoma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CF724D2"/>
    <w:multiLevelType w:val="hybridMultilevel"/>
    <w:tmpl w:val="6A302F14"/>
    <w:lvl w:ilvl="0" w:tplc="D76E20BC">
      <w:start w:val="1"/>
      <w:numFmt w:val="decimal"/>
      <w:lvlText w:val="%1)"/>
      <w:lvlJc w:val="left"/>
      <w:pPr>
        <w:ind w:left="2061" w:hanging="360"/>
      </w:pPr>
      <w:rPr>
        <w:rFonts w:ascii="Tahoma" w:eastAsia="Times New Roman" w:hAnsi="Tahoma" w:cs="Tahoma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E90652A"/>
    <w:multiLevelType w:val="hybridMultilevel"/>
    <w:tmpl w:val="00C26684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DC1B08"/>
    <w:multiLevelType w:val="hybridMultilevel"/>
    <w:tmpl w:val="5418A99A"/>
    <w:lvl w:ilvl="0" w:tplc="2FE82F60">
      <w:start w:val="1"/>
      <w:numFmt w:val="bullet"/>
      <w:lvlText w:val=""/>
      <w:lvlJc w:val="left"/>
      <w:pPr>
        <w:ind w:left="248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E72AE4"/>
    <w:multiLevelType w:val="hybridMultilevel"/>
    <w:tmpl w:val="191CAA44"/>
    <w:lvl w:ilvl="0" w:tplc="D76E20BC">
      <w:start w:val="1"/>
      <w:numFmt w:val="decimal"/>
      <w:lvlText w:val="%1)"/>
      <w:lvlJc w:val="left"/>
      <w:pPr>
        <w:ind w:left="2061" w:hanging="360"/>
      </w:pPr>
      <w:rPr>
        <w:rFonts w:ascii="Tahoma" w:eastAsia="Times New Roman" w:hAnsi="Tahoma" w:cs="Tahoma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0" w15:restartNumberingAfterBreak="0">
    <w:nsid w:val="628136EC"/>
    <w:multiLevelType w:val="multilevel"/>
    <w:tmpl w:val="C414C6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ahoma" w:eastAsia="Times New Roman" w:hAnsi="Tahoma" w:cs="Tahom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63015935"/>
    <w:multiLevelType w:val="hybridMultilevel"/>
    <w:tmpl w:val="9724B00A"/>
    <w:lvl w:ilvl="0" w:tplc="AEC69168">
      <w:start w:val="1"/>
      <w:numFmt w:val="bullet"/>
      <w:lvlText w:val=""/>
      <w:lvlJc w:val="left"/>
      <w:pPr>
        <w:ind w:left="313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4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1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92" w:hanging="360"/>
      </w:pPr>
      <w:rPr>
        <w:rFonts w:ascii="Wingdings" w:hAnsi="Wingdings" w:hint="default"/>
      </w:rPr>
    </w:lvl>
  </w:abstractNum>
  <w:abstractNum w:abstractNumId="12" w15:restartNumberingAfterBreak="0">
    <w:nsid w:val="6A7A28C7"/>
    <w:multiLevelType w:val="hybridMultilevel"/>
    <w:tmpl w:val="41E2F468"/>
    <w:lvl w:ilvl="0" w:tplc="2FE82F60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AD7B07"/>
    <w:multiLevelType w:val="hybridMultilevel"/>
    <w:tmpl w:val="A77A5E86"/>
    <w:lvl w:ilvl="0" w:tplc="07DAA5A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13"/>
  </w:num>
  <w:num w:numId="10">
    <w:abstractNumId w:val="12"/>
  </w:num>
  <w:num w:numId="11">
    <w:abstractNumId w:val="10"/>
  </w:num>
  <w:num w:numId="12">
    <w:abstractNumId w:val="11"/>
  </w:num>
  <w:num w:numId="13">
    <w:abstractNumId w:val="3"/>
  </w:num>
  <w:num w:numId="14">
    <w:abstractNumId w:val="2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66A99"/>
    <w:rsid w:val="00083C7B"/>
    <w:rsid w:val="000C0CC2"/>
    <w:rsid w:val="000E721A"/>
    <w:rsid w:val="00101158"/>
    <w:rsid w:val="0011664D"/>
    <w:rsid w:val="00132B92"/>
    <w:rsid w:val="00135A6E"/>
    <w:rsid w:val="00152732"/>
    <w:rsid w:val="001D7026"/>
    <w:rsid w:val="0025426D"/>
    <w:rsid w:val="002613B2"/>
    <w:rsid w:val="00273031"/>
    <w:rsid w:val="002C3240"/>
    <w:rsid w:val="0037544D"/>
    <w:rsid w:val="003C71B9"/>
    <w:rsid w:val="003F14A9"/>
    <w:rsid w:val="00460FDD"/>
    <w:rsid w:val="004877FC"/>
    <w:rsid w:val="004D13DB"/>
    <w:rsid w:val="004D3862"/>
    <w:rsid w:val="004D5CF5"/>
    <w:rsid w:val="004E5286"/>
    <w:rsid w:val="004F762F"/>
    <w:rsid w:val="00566639"/>
    <w:rsid w:val="0059772D"/>
    <w:rsid w:val="005F3D46"/>
    <w:rsid w:val="00627EAA"/>
    <w:rsid w:val="006727DF"/>
    <w:rsid w:val="006976D3"/>
    <w:rsid w:val="006B1B34"/>
    <w:rsid w:val="006B3327"/>
    <w:rsid w:val="006E4A9F"/>
    <w:rsid w:val="006E61C9"/>
    <w:rsid w:val="006F6A88"/>
    <w:rsid w:val="0071516A"/>
    <w:rsid w:val="00733A58"/>
    <w:rsid w:val="0079204F"/>
    <w:rsid w:val="0080613B"/>
    <w:rsid w:val="00837A5F"/>
    <w:rsid w:val="008C0DD3"/>
    <w:rsid w:val="008E5381"/>
    <w:rsid w:val="00933F2D"/>
    <w:rsid w:val="00952DA2"/>
    <w:rsid w:val="00961AA5"/>
    <w:rsid w:val="00971B14"/>
    <w:rsid w:val="009775AB"/>
    <w:rsid w:val="0098111F"/>
    <w:rsid w:val="009A167F"/>
    <w:rsid w:val="00A10AF5"/>
    <w:rsid w:val="00A35450"/>
    <w:rsid w:val="00A65243"/>
    <w:rsid w:val="00AA504A"/>
    <w:rsid w:val="00AB1BC1"/>
    <w:rsid w:val="00AE556A"/>
    <w:rsid w:val="00B019B8"/>
    <w:rsid w:val="00B10B3D"/>
    <w:rsid w:val="00B9380A"/>
    <w:rsid w:val="00BA17C1"/>
    <w:rsid w:val="00BD7E9D"/>
    <w:rsid w:val="00BE6B7E"/>
    <w:rsid w:val="00C0242B"/>
    <w:rsid w:val="00C20714"/>
    <w:rsid w:val="00C5006C"/>
    <w:rsid w:val="00C66C1F"/>
    <w:rsid w:val="00C74818"/>
    <w:rsid w:val="00C8214A"/>
    <w:rsid w:val="00C852D1"/>
    <w:rsid w:val="00CB29E6"/>
    <w:rsid w:val="00CB5AB6"/>
    <w:rsid w:val="00D01367"/>
    <w:rsid w:val="00D01FF3"/>
    <w:rsid w:val="00D15078"/>
    <w:rsid w:val="00D311FB"/>
    <w:rsid w:val="00DC3EC6"/>
    <w:rsid w:val="00DF3182"/>
    <w:rsid w:val="00E055EA"/>
    <w:rsid w:val="00E457A2"/>
    <w:rsid w:val="00E514B9"/>
    <w:rsid w:val="00E573EE"/>
    <w:rsid w:val="00E92232"/>
    <w:rsid w:val="00EF522A"/>
    <w:rsid w:val="00F13FED"/>
    <w:rsid w:val="00F23FAD"/>
    <w:rsid w:val="00F8081C"/>
    <w:rsid w:val="00F80A12"/>
    <w:rsid w:val="00FD0986"/>
    <w:rsid w:val="00FD2E0F"/>
    <w:rsid w:val="00FF5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3EDD4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  <w:style w:type="paragraph" w:styleId="NormalnyWeb">
    <w:name w:val="Normal (Web)"/>
    <w:basedOn w:val="Normalny"/>
    <w:rsid w:val="00961AA5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5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5EA"/>
    <w:rPr>
      <w:rFonts w:ascii="Segoe UI" w:hAnsi="Segoe UI" w:cs="Segoe UI"/>
      <w:sz w:val="18"/>
      <w:szCs w:val="18"/>
    </w:rPr>
  </w:style>
  <w:style w:type="paragraph" w:customStyle="1" w:styleId="ATabela-tekst">
    <w:name w:val="A.Tabela-tekst"/>
    <w:basedOn w:val="Normalny"/>
    <w:qFormat/>
    <w:rsid w:val="00627EAA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ahoma"/>
      <w:sz w:val="20"/>
      <w:szCs w:val="20"/>
      <w:lang w:eastAsia="pl-PL"/>
    </w:rPr>
  </w:style>
  <w:style w:type="paragraph" w:customStyle="1" w:styleId="ATabela-nagwek">
    <w:name w:val="A.Tabela-nagłówek"/>
    <w:basedOn w:val="Normalny"/>
    <w:qFormat/>
    <w:rsid w:val="00627EAA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ahoma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Czekalska</cp:lastModifiedBy>
  <cp:revision>6</cp:revision>
  <cp:lastPrinted>2018-01-08T14:28:00Z</cp:lastPrinted>
  <dcterms:created xsi:type="dcterms:W3CDTF">2018-05-20T20:40:00Z</dcterms:created>
  <dcterms:modified xsi:type="dcterms:W3CDTF">2018-06-12T19:11:00Z</dcterms:modified>
</cp:coreProperties>
</file>