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2B" w:rsidRPr="00A15E27" w:rsidRDefault="004E7569" w:rsidP="0082160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Nowa Sól, dnia </w:t>
      </w:r>
      <w:r w:rsidR="00B36EFA">
        <w:rPr>
          <w:rFonts w:ascii="Arial" w:hAnsi="Arial" w:cs="Arial"/>
          <w:sz w:val="20"/>
          <w:szCs w:val="20"/>
        </w:rPr>
        <w:t>17</w:t>
      </w:r>
      <w:r w:rsidR="00E07FF8" w:rsidRPr="00A15E27">
        <w:rPr>
          <w:rFonts w:ascii="Arial" w:hAnsi="Arial" w:cs="Arial"/>
          <w:sz w:val="20"/>
          <w:szCs w:val="20"/>
        </w:rPr>
        <w:t xml:space="preserve"> </w:t>
      </w:r>
      <w:r w:rsidR="00B36EFA">
        <w:rPr>
          <w:rFonts w:ascii="Arial" w:hAnsi="Arial" w:cs="Arial"/>
          <w:sz w:val="20"/>
          <w:szCs w:val="20"/>
        </w:rPr>
        <w:t>września</w:t>
      </w:r>
      <w:r w:rsidR="00E07FF8" w:rsidRPr="00A15E27">
        <w:rPr>
          <w:rFonts w:ascii="Arial" w:hAnsi="Arial" w:cs="Arial"/>
          <w:sz w:val="20"/>
          <w:szCs w:val="20"/>
        </w:rPr>
        <w:t xml:space="preserve"> 201</w:t>
      </w:r>
      <w:r w:rsidR="00844B8D">
        <w:rPr>
          <w:rFonts w:ascii="Arial" w:hAnsi="Arial" w:cs="Arial"/>
          <w:sz w:val="20"/>
          <w:szCs w:val="20"/>
        </w:rPr>
        <w:t>8</w:t>
      </w:r>
      <w:r w:rsidR="00E07FF8" w:rsidRPr="00A15E27">
        <w:rPr>
          <w:rFonts w:ascii="Arial" w:hAnsi="Arial" w:cs="Arial"/>
          <w:sz w:val="20"/>
          <w:szCs w:val="20"/>
        </w:rPr>
        <w:t xml:space="preserve"> roku</w:t>
      </w:r>
    </w:p>
    <w:p w:rsidR="00074F2B" w:rsidRPr="00A15E27" w:rsidRDefault="00E07FF8" w:rsidP="00821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E27">
        <w:rPr>
          <w:rFonts w:ascii="Arial" w:hAnsi="Arial" w:cs="Arial"/>
          <w:sz w:val="20"/>
          <w:szCs w:val="20"/>
        </w:rPr>
        <w:t xml:space="preserve">Nr sprawy: </w:t>
      </w:r>
      <w:r w:rsidR="00844B8D">
        <w:rPr>
          <w:rFonts w:ascii="Arial" w:hAnsi="Arial" w:cs="Arial"/>
          <w:sz w:val="20"/>
          <w:szCs w:val="20"/>
        </w:rPr>
        <w:t>AR.7623.000</w:t>
      </w:r>
      <w:r w:rsidR="00E142DD">
        <w:rPr>
          <w:rFonts w:ascii="Arial" w:hAnsi="Arial" w:cs="Arial"/>
          <w:sz w:val="20"/>
          <w:szCs w:val="20"/>
        </w:rPr>
        <w:t>3</w:t>
      </w:r>
      <w:r w:rsidR="00844B8D">
        <w:rPr>
          <w:rFonts w:ascii="Arial" w:hAnsi="Arial" w:cs="Arial"/>
          <w:sz w:val="20"/>
          <w:szCs w:val="20"/>
        </w:rPr>
        <w:t>.2013/1</w:t>
      </w:r>
      <w:r w:rsidR="00B36EFA">
        <w:rPr>
          <w:rFonts w:ascii="Arial" w:hAnsi="Arial" w:cs="Arial"/>
          <w:sz w:val="20"/>
          <w:szCs w:val="20"/>
        </w:rPr>
        <w:t>8</w:t>
      </w:r>
    </w:p>
    <w:p w:rsidR="00A15E27" w:rsidRDefault="00182F17" w:rsidP="008216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600">
        <w:rPr>
          <w:rFonts w:ascii="Arial" w:hAnsi="Arial" w:cs="Arial"/>
          <w:sz w:val="22"/>
          <w:szCs w:val="22"/>
        </w:rPr>
        <w:tab/>
      </w:r>
    </w:p>
    <w:p w:rsidR="00A90D0D" w:rsidRPr="00A36375" w:rsidRDefault="00A90D0D" w:rsidP="00A90D0D">
      <w:pPr>
        <w:jc w:val="center"/>
        <w:rPr>
          <w:rFonts w:ascii="Calibri" w:hAnsi="Calibri" w:cs="Calibri"/>
          <w:b/>
          <w:sz w:val="32"/>
          <w:szCs w:val="22"/>
        </w:rPr>
      </w:pPr>
      <w:r w:rsidRPr="00A36375">
        <w:rPr>
          <w:rFonts w:ascii="Calibri" w:hAnsi="Calibri" w:cs="Calibri"/>
          <w:b/>
          <w:sz w:val="32"/>
          <w:szCs w:val="22"/>
        </w:rPr>
        <w:t>ZAPYTANIE OFERTOWE</w:t>
      </w:r>
    </w:p>
    <w:p w:rsidR="00A90D0D" w:rsidRDefault="00A90D0D" w:rsidP="00A90D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15E27">
        <w:rPr>
          <w:rFonts w:ascii="Arial" w:hAnsi="Arial" w:cs="Arial"/>
          <w:sz w:val="20"/>
          <w:szCs w:val="20"/>
        </w:rPr>
        <w:t>w postępowaniu o udzielenie zamówienia publicznego prowadzonym w trybie zapytania ofertowego na okoliczność postępowania zgodnie z art. 4 pkt. 8 Prawo zamówień publicznych</w:t>
      </w:r>
    </w:p>
    <w:p w:rsidR="00A90D0D" w:rsidRDefault="00A90D0D" w:rsidP="00A15E27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142DD" w:rsidRDefault="00182F17" w:rsidP="00A15E27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15E27">
        <w:rPr>
          <w:rFonts w:ascii="Arial" w:hAnsi="Arial" w:cs="Arial"/>
          <w:sz w:val="20"/>
          <w:szCs w:val="20"/>
        </w:rPr>
        <w:t xml:space="preserve">Gmina Nowa Sól – Miasto zaprasza do złożenia oferty cenowej na wykonanie </w:t>
      </w:r>
      <w:bookmarkStart w:id="0" w:name="_Hlk517868720"/>
    </w:p>
    <w:p w:rsidR="00844B8D" w:rsidRDefault="00070286" w:rsidP="00E142D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517869502"/>
      <w:r>
        <w:rPr>
          <w:rFonts w:ascii="Arial" w:hAnsi="Arial" w:cs="Arial"/>
          <w:b/>
          <w:sz w:val="20"/>
          <w:szCs w:val="20"/>
        </w:rPr>
        <w:t>„</w:t>
      </w:r>
      <w:r w:rsidR="00844B8D">
        <w:rPr>
          <w:rFonts w:ascii="Arial" w:hAnsi="Arial" w:cs="Arial"/>
          <w:b/>
          <w:sz w:val="20"/>
          <w:szCs w:val="20"/>
        </w:rPr>
        <w:t xml:space="preserve">Operatu szacunkowego: </w:t>
      </w:r>
    </w:p>
    <w:p w:rsidR="00844B8D" w:rsidRDefault="00844B8D" w:rsidP="00844B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nieruchomości niezabudowanej </w:t>
      </w:r>
      <w:bookmarkStart w:id="2" w:name="_Hlk517868022"/>
      <w:r>
        <w:rPr>
          <w:rFonts w:ascii="Arial" w:hAnsi="Arial" w:cs="Arial"/>
          <w:b/>
          <w:sz w:val="20"/>
          <w:szCs w:val="20"/>
        </w:rPr>
        <w:t xml:space="preserve">oznaczonej ewidencyjnie jako działka </w:t>
      </w:r>
      <w:bookmarkEnd w:id="2"/>
      <w:r>
        <w:rPr>
          <w:rFonts w:ascii="Arial" w:hAnsi="Arial" w:cs="Arial"/>
          <w:b/>
          <w:sz w:val="20"/>
          <w:szCs w:val="20"/>
        </w:rPr>
        <w:t>nr 143 (KW nr ZG1N/00059416/2</w:t>
      </w:r>
      <w:r w:rsidR="00E142DD">
        <w:rPr>
          <w:rFonts w:ascii="Arial" w:hAnsi="Arial" w:cs="Arial"/>
          <w:b/>
          <w:sz w:val="20"/>
          <w:szCs w:val="20"/>
        </w:rPr>
        <w:t xml:space="preserve">) </w:t>
      </w:r>
      <w:r w:rsidR="00182F17" w:rsidRPr="00A15E27">
        <w:rPr>
          <w:rFonts w:ascii="Arial" w:hAnsi="Arial" w:cs="Arial"/>
          <w:b/>
          <w:sz w:val="20"/>
          <w:szCs w:val="20"/>
        </w:rPr>
        <w:t xml:space="preserve"> </w:t>
      </w:r>
    </w:p>
    <w:p w:rsidR="00182F17" w:rsidRDefault="00844B8D" w:rsidP="00844B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44B8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844B8D">
        <w:rPr>
          <w:rFonts w:ascii="Arial" w:hAnsi="Arial" w:cs="Arial"/>
          <w:b/>
          <w:sz w:val="20"/>
          <w:szCs w:val="20"/>
        </w:rPr>
        <w:t>części nieruchomości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oznaczonej ewidencyjnie jako działki o nr 144/1, 144/6 i 144/3 (KW nr ZG1N/00006514/3</w:t>
      </w:r>
      <w:r w:rsidR="00E142DD">
        <w:rPr>
          <w:rFonts w:ascii="Arial" w:hAnsi="Arial" w:cs="Arial"/>
          <w:b/>
          <w:sz w:val="20"/>
          <w:szCs w:val="20"/>
        </w:rPr>
        <w:t>)</w:t>
      </w:r>
      <w:r w:rsidR="00D92403">
        <w:rPr>
          <w:rFonts w:ascii="Arial" w:hAnsi="Arial" w:cs="Arial"/>
          <w:b/>
          <w:sz w:val="20"/>
          <w:szCs w:val="20"/>
        </w:rPr>
        <w:t>”</w:t>
      </w:r>
      <w:r w:rsidR="00E142DD">
        <w:rPr>
          <w:rFonts w:ascii="Arial" w:hAnsi="Arial" w:cs="Arial"/>
          <w:b/>
          <w:sz w:val="20"/>
          <w:szCs w:val="20"/>
        </w:rPr>
        <w:t xml:space="preserve"> </w:t>
      </w:r>
      <w:r w:rsidR="00182F17" w:rsidRPr="00844B8D">
        <w:rPr>
          <w:rFonts w:ascii="Arial" w:hAnsi="Arial" w:cs="Arial"/>
          <w:sz w:val="20"/>
          <w:szCs w:val="20"/>
        </w:rPr>
        <w:t xml:space="preserve">na potrzeby </w:t>
      </w:r>
      <w:r w:rsidRPr="00844B8D">
        <w:rPr>
          <w:rFonts w:ascii="Arial" w:hAnsi="Arial" w:cs="Arial"/>
          <w:b/>
          <w:bCs/>
          <w:sz w:val="20"/>
          <w:szCs w:val="20"/>
        </w:rPr>
        <w:t>ustalenia jednorazowej opłaty</w:t>
      </w:r>
      <w:r w:rsidRPr="00844B8D">
        <w:rPr>
          <w:rFonts w:ascii="Arial" w:hAnsi="Arial" w:cs="Arial"/>
          <w:bCs/>
          <w:sz w:val="20"/>
          <w:szCs w:val="20"/>
        </w:rPr>
        <w:t xml:space="preserve"> </w:t>
      </w:r>
      <w:r w:rsidRPr="00844B8D">
        <w:rPr>
          <w:rFonts w:ascii="Arial" w:hAnsi="Arial" w:cs="Arial"/>
          <w:b/>
          <w:bCs/>
          <w:sz w:val="20"/>
          <w:szCs w:val="20"/>
        </w:rPr>
        <w:t>z tytułu wzrostu wartości nieruchomości w związku z uchwaleniem planu miejscowego</w:t>
      </w:r>
      <w:r w:rsidRPr="00844B8D">
        <w:rPr>
          <w:rFonts w:ascii="Arial" w:hAnsi="Arial" w:cs="Arial"/>
          <w:bCs/>
          <w:sz w:val="20"/>
          <w:szCs w:val="20"/>
        </w:rPr>
        <w:t xml:space="preserve"> i zbyciem nieruchomości - działek o numerach:  </w:t>
      </w:r>
      <w:r w:rsidRPr="00844B8D">
        <w:rPr>
          <w:rFonts w:ascii="Arial" w:hAnsi="Arial" w:cs="Arial"/>
          <w:b/>
          <w:bCs/>
          <w:sz w:val="20"/>
          <w:szCs w:val="20"/>
        </w:rPr>
        <w:t>143, 144/1, 144/6 i 144/3</w:t>
      </w:r>
      <w:r w:rsidRPr="00844B8D">
        <w:rPr>
          <w:rFonts w:ascii="Arial" w:hAnsi="Arial" w:cs="Arial"/>
          <w:bCs/>
          <w:sz w:val="20"/>
          <w:szCs w:val="20"/>
        </w:rPr>
        <w:t>, położonych w Nowej Soli przy ulicy Wrocławskiej</w:t>
      </w:r>
      <w:r w:rsidR="00E142DD">
        <w:rPr>
          <w:rFonts w:ascii="Arial" w:hAnsi="Arial" w:cs="Arial"/>
          <w:bCs/>
          <w:sz w:val="20"/>
          <w:szCs w:val="20"/>
        </w:rPr>
        <w:t>.</w:t>
      </w:r>
    </w:p>
    <w:bookmarkEnd w:id="1"/>
    <w:p w:rsidR="00844B8D" w:rsidRPr="00844B8D" w:rsidRDefault="00844B8D" w:rsidP="00844B8D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:rsidR="006036AD" w:rsidRPr="00A90D0D" w:rsidRDefault="00182F17" w:rsidP="00A90D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0D0D">
        <w:rPr>
          <w:rFonts w:ascii="Arial" w:hAnsi="Arial" w:cs="Arial"/>
          <w:sz w:val="20"/>
          <w:szCs w:val="20"/>
        </w:rPr>
        <w:t>Opis przedmiotu zamówienia:</w:t>
      </w:r>
    </w:p>
    <w:p w:rsidR="00A90D0D" w:rsidRDefault="00844B8D" w:rsidP="004E7569">
      <w:pPr>
        <w:pStyle w:val="Default"/>
        <w:spacing w:before="120" w:line="276" w:lineRule="auto"/>
        <w:ind w:left="360" w:firstLine="34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Opracowanie operatu szacunkowego </w:t>
      </w:r>
      <w:r w:rsidR="00926946">
        <w:rPr>
          <w:rFonts w:ascii="Arial" w:hAnsi="Arial" w:cs="Arial"/>
          <w:color w:val="00000A"/>
          <w:sz w:val="20"/>
          <w:szCs w:val="20"/>
        </w:rPr>
        <w:t xml:space="preserve">dla </w:t>
      </w:r>
      <w:r>
        <w:rPr>
          <w:rFonts w:ascii="Arial" w:hAnsi="Arial" w:cs="Arial"/>
          <w:color w:val="00000A"/>
          <w:sz w:val="20"/>
          <w:szCs w:val="20"/>
        </w:rPr>
        <w:t>w/w nieruchomości</w:t>
      </w:r>
      <w:r w:rsidR="00914D07">
        <w:rPr>
          <w:rFonts w:ascii="Arial" w:hAnsi="Arial" w:cs="Arial"/>
          <w:color w:val="auto"/>
          <w:sz w:val="20"/>
          <w:szCs w:val="20"/>
        </w:rPr>
        <w:t xml:space="preserve"> przez Uprawnionego Rzeczoznawcę Majątkowego:</w:t>
      </w:r>
    </w:p>
    <w:p w:rsidR="0033359D" w:rsidRPr="00A15E27" w:rsidRDefault="00914D07" w:rsidP="00821600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formie papierowej w formacie A-4</w:t>
      </w:r>
      <w:r w:rsidR="00E142DD">
        <w:rPr>
          <w:rFonts w:ascii="Arial" w:hAnsi="Arial" w:cs="Arial"/>
          <w:color w:val="auto"/>
          <w:sz w:val="20"/>
          <w:szCs w:val="20"/>
        </w:rPr>
        <w:t xml:space="preserve"> – 3 egz.</w:t>
      </w:r>
    </w:p>
    <w:p w:rsidR="0033359D" w:rsidRDefault="00914D07" w:rsidP="00821600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wersji elektronicznej na płycie CD</w:t>
      </w:r>
      <w:r w:rsidR="00E142DD">
        <w:rPr>
          <w:rFonts w:ascii="Arial" w:hAnsi="Arial" w:cs="Arial"/>
          <w:sz w:val="20"/>
          <w:szCs w:val="20"/>
        </w:rPr>
        <w:t xml:space="preserve"> – 1 egz</w:t>
      </w:r>
      <w:r w:rsidR="000C5D45">
        <w:rPr>
          <w:rFonts w:ascii="Arial" w:hAnsi="Arial" w:cs="Arial"/>
          <w:sz w:val="20"/>
          <w:szCs w:val="20"/>
        </w:rPr>
        <w:t>.</w:t>
      </w:r>
    </w:p>
    <w:p w:rsidR="00C72B9B" w:rsidRPr="00A15E27" w:rsidRDefault="00C72B9B" w:rsidP="00C72B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wyceny – ustalenie renty planistycznej tj. podstawy naliczenia jednorazowej opłaty z tytułu wzrostu wartości nieruchomości wynikającej ze zmiany miejscowego planu zagospodarowania przestrzennego.</w:t>
      </w:r>
    </w:p>
    <w:p w:rsidR="00182F17" w:rsidRPr="00A90D0D" w:rsidRDefault="00107B2F" w:rsidP="00A90D0D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A90D0D">
        <w:rPr>
          <w:rFonts w:ascii="Arial" w:hAnsi="Arial" w:cs="Arial"/>
          <w:sz w:val="20"/>
          <w:szCs w:val="20"/>
        </w:rPr>
        <w:t>Kryterium wyboru najkorzyst</w:t>
      </w:r>
      <w:r w:rsidR="00946B9F" w:rsidRPr="00A90D0D">
        <w:rPr>
          <w:rFonts w:ascii="Arial" w:hAnsi="Arial" w:cs="Arial"/>
          <w:sz w:val="20"/>
          <w:szCs w:val="20"/>
        </w:rPr>
        <w:t>niejszej of</w:t>
      </w:r>
      <w:r w:rsidR="00C84961">
        <w:rPr>
          <w:rFonts w:ascii="Arial" w:hAnsi="Arial" w:cs="Arial"/>
          <w:sz w:val="20"/>
          <w:szCs w:val="20"/>
        </w:rPr>
        <w:t xml:space="preserve">erty: </w:t>
      </w:r>
      <w:r w:rsidR="00946B9F" w:rsidRPr="00C84961">
        <w:rPr>
          <w:rFonts w:ascii="Arial" w:hAnsi="Arial" w:cs="Arial"/>
          <w:b/>
          <w:sz w:val="20"/>
          <w:szCs w:val="20"/>
        </w:rPr>
        <w:t>cena 100</w:t>
      </w:r>
      <w:r w:rsidRPr="00C84961">
        <w:rPr>
          <w:rFonts w:ascii="Arial" w:hAnsi="Arial" w:cs="Arial"/>
          <w:b/>
          <w:sz w:val="20"/>
          <w:szCs w:val="20"/>
        </w:rPr>
        <w:t>%</w:t>
      </w:r>
      <w:r w:rsidRPr="00A90D0D">
        <w:rPr>
          <w:rFonts w:ascii="Arial" w:hAnsi="Arial" w:cs="Arial"/>
          <w:sz w:val="20"/>
          <w:szCs w:val="20"/>
        </w:rPr>
        <w:t>.</w:t>
      </w:r>
    </w:p>
    <w:p w:rsidR="00B536E4" w:rsidRPr="00C346AE" w:rsidRDefault="00B536E4" w:rsidP="00A90D0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90D0D">
        <w:rPr>
          <w:rFonts w:ascii="Arial" w:hAnsi="Arial" w:cs="Arial"/>
          <w:sz w:val="20"/>
          <w:szCs w:val="20"/>
        </w:rPr>
        <w:t xml:space="preserve">Termin wykonania przedmiotu zamówienia: do </w:t>
      </w:r>
      <w:r w:rsidR="00B36EFA">
        <w:rPr>
          <w:rFonts w:ascii="Arial" w:hAnsi="Arial" w:cs="Arial"/>
          <w:b/>
          <w:sz w:val="20"/>
          <w:szCs w:val="20"/>
        </w:rPr>
        <w:t>31</w:t>
      </w:r>
      <w:r w:rsidRPr="00A90D0D">
        <w:rPr>
          <w:rFonts w:ascii="Arial" w:hAnsi="Arial" w:cs="Arial"/>
          <w:b/>
          <w:sz w:val="20"/>
          <w:szCs w:val="20"/>
        </w:rPr>
        <w:t>.</w:t>
      </w:r>
      <w:r w:rsidR="00B36EFA">
        <w:rPr>
          <w:rFonts w:ascii="Arial" w:hAnsi="Arial" w:cs="Arial"/>
          <w:b/>
          <w:sz w:val="20"/>
          <w:szCs w:val="20"/>
        </w:rPr>
        <w:t>10</w:t>
      </w:r>
      <w:r w:rsidRPr="00A90D0D">
        <w:rPr>
          <w:rFonts w:ascii="Arial" w:hAnsi="Arial" w:cs="Arial"/>
          <w:b/>
          <w:sz w:val="20"/>
          <w:szCs w:val="20"/>
        </w:rPr>
        <w:t>.201</w:t>
      </w:r>
      <w:r w:rsidR="00914D07">
        <w:rPr>
          <w:rFonts w:ascii="Arial" w:hAnsi="Arial" w:cs="Arial"/>
          <w:b/>
          <w:sz w:val="20"/>
          <w:szCs w:val="20"/>
        </w:rPr>
        <w:t>8</w:t>
      </w:r>
      <w:r w:rsidRPr="00A90D0D">
        <w:rPr>
          <w:rFonts w:ascii="Arial" w:hAnsi="Arial" w:cs="Arial"/>
          <w:b/>
          <w:sz w:val="20"/>
          <w:szCs w:val="20"/>
        </w:rPr>
        <w:t>r.</w:t>
      </w:r>
    </w:p>
    <w:p w:rsidR="00C346AE" w:rsidRDefault="00C346AE" w:rsidP="00A90D0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Rzeczoznawca zobowiązany jest do udzielania wyjaśnień w trakcie prowadzonego przez gminę postępowania w celu wydania decyzji ustalającej opłatę jw. </w:t>
      </w:r>
    </w:p>
    <w:p w:rsidR="00D602FB" w:rsidRPr="00A90D0D" w:rsidRDefault="00D602FB" w:rsidP="00A90D0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prowadzonego przez gminę postepowania działki uległy podziałowi w celu zniesienia współwłasności.</w:t>
      </w:r>
    </w:p>
    <w:p w:rsidR="00C84961" w:rsidRPr="00C84961" w:rsidRDefault="00C84961" w:rsidP="00A90D0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Składanie ofert: </w:t>
      </w:r>
    </w:p>
    <w:p w:rsidR="00A90D0D" w:rsidRDefault="00182F17" w:rsidP="00C84961">
      <w:pPr>
        <w:pStyle w:val="Akapitzlist"/>
        <w:spacing w:before="120" w:line="276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0D0D">
        <w:rPr>
          <w:rFonts w:ascii="Arial" w:hAnsi="Arial" w:cs="Arial"/>
          <w:sz w:val="20"/>
          <w:szCs w:val="20"/>
        </w:rPr>
        <w:t xml:space="preserve">Ofertę należy </w:t>
      </w:r>
      <w:r w:rsidR="00107B2F" w:rsidRPr="00A90D0D">
        <w:rPr>
          <w:rFonts w:ascii="Arial" w:hAnsi="Arial" w:cs="Arial"/>
          <w:sz w:val="20"/>
          <w:szCs w:val="20"/>
        </w:rPr>
        <w:t>przesłać/</w:t>
      </w:r>
      <w:r w:rsidRPr="00A90D0D">
        <w:rPr>
          <w:rFonts w:ascii="Arial" w:hAnsi="Arial" w:cs="Arial"/>
          <w:sz w:val="20"/>
          <w:szCs w:val="20"/>
        </w:rPr>
        <w:t xml:space="preserve">złożyć w formie pisemnej </w:t>
      </w:r>
      <w:r w:rsidR="00107B2F" w:rsidRPr="00A90D0D">
        <w:rPr>
          <w:rFonts w:ascii="Arial" w:hAnsi="Arial" w:cs="Arial"/>
          <w:sz w:val="20"/>
          <w:szCs w:val="20"/>
        </w:rPr>
        <w:t xml:space="preserve">w zamkniętej kopercie </w:t>
      </w:r>
      <w:r w:rsidRPr="00A90D0D">
        <w:rPr>
          <w:rFonts w:ascii="Arial" w:hAnsi="Arial" w:cs="Arial"/>
          <w:sz w:val="20"/>
          <w:szCs w:val="20"/>
        </w:rPr>
        <w:t xml:space="preserve">wg załączonego wzoru na adres: Urząd </w:t>
      </w:r>
      <w:r w:rsidR="00107B2F" w:rsidRPr="00A90D0D">
        <w:rPr>
          <w:rFonts w:ascii="Arial" w:hAnsi="Arial" w:cs="Arial"/>
          <w:sz w:val="20"/>
          <w:szCs w:val="20"/>
        </w:rPr>
        <w:t>M</w:t>
      </w:r>
      <w:r w:rsidRPr="00A90D0D">
        <w:rPr>
          <w:rFonts w:ascii="Arial" w:hAnsi="Arial" w:cs="Arial"/>
          <w:sz w:val="20"/>
          <w:szCs w:val="20"/>
        </w:rPr>
        <w:t xml:space="preserve">iasta Nowa Sól, ul. Piłsudskiego 12, 67-100 Nowa Sól </w:t>
      </w:r>
      <w:r w:rsidR="00107B2F" w:rsidRPr="00A90D0D">
        <w:rPr>
          <w:rFonts w:ascii="Arial" w:hAnsi="Arial" w:cs="Arial"/>
          <w:sz w:val="20"/>
          <w:szCs w:val="20"/>
        </w:rPr>
        <w:t xml:space="preserve"> </w:t>
      </w:r>
      <w:r w:rsidR="00107B2F" w:rsidRPr="00A90D0D">
        <w:rPr>
          <w:rFonts w:ascii="Arial" w:hAnsi="Arial" w:cs="Arial"/>
          <w:sz w:val="20"/>
          <w:szCs w:val="20"/>
        </w:rPr>
        <w:br/>
        <w:t xml:space="preserve">z opisem: </w:t>
      </w:r>
      <w:r w:rsidR="00107B2F" w:rsidRPr="00A90D0D">
        <w:rPr>
          <w:rFonts w:ascii="Arial" w:hAnsi="Arial" w:cs="Arial"/>
          <w:b/>
          <w:sz w:val="20"/>
          <w:szCs w:val="20"/>
        </w:rPr>
        <w:t xml:space="preserve">„OFERTA – </w:t>
      </w:r>
      <w:r w:rsidR="00914D07">
        <w:rPr>
          <w:rFonts w:ascii="Arial" w:hAnsi="Arial" w:cs="Arial"/>
          <w:b/>
          <w:sz w:val="20"/>
          <w:szCs w:val="20"/>
        </w:rPr>
        <w:t>Operat szacunkowy – renta planistyczna</w:t>
      </w:r>
      <w:r w:rsidR="004577F7" w:rsidRPr="00A90D0D">
        <w:rPr>
          <w:rFonts w:ascii="Arial" w:hAnsi="Arial" w:cs="Arial"/>
          <w:b/>
          <w:sz w:val="20"/>
          <w:szCs w:val="20"/>
        </w:rPr>
        <w:t>”</w:t>
      </w:r>
    </w:p>
    <w:p w:rsidR="00A90D0D" w:rsidRPr="00A90D0D" w:rsidRDefault="00A90D0D" w:rsidP="00A90D0D">
      <w:pPr>
        <w:pStyle w:val="Akapitzlist"/>
        <w:ind w:left="363"/>
        <w:rPr>
          <w:rFonts w:ascii="Arial" w:hAnsi="Arial" w:cs="Arial"/>
          <w:sz w:val="20"/>
          <w:szCs w:val="20"/>
        </w:rPr>
      </w:pPr>
    </w:p>
    <w:p w:rsidR="00107B2F" w:rsidRPr="00A90D0D" w:rsidRDefault="00107B2F" w:rsidP="00A90D0D">
      <w:pPr>
        <w:pStyle w:val="Akapitzlist"/>
        <w:spacing w:line="276" w:lineRule="auto"/>
        <w:ind w:left="363"/>
        <w:jc w:val="both"/>
        <w:rPr>
          <w:rFonts w:ascii="Arial" w:hAnsi="Arial" w:cs="Arial"/>
          <w:b/>
          <w:sz w:val="20"/>
          <w:szCs w:val="20"/>
        </w:rPr>
      </w:pPr>
      <w:r w:rsidRPr="00A90D0D">
        <w:rPr>
          <w:rFonts w:ascii="Arial" w:hAnsi="Arial" w:cs="Arial"/>
          <w:sz w:val="20"/>
          <w:szCs w:val="20"/>
        </w:rPr>
        <w:t xml:space="preserve">Oferty należy składać do </w:t>
      </w:r>
      <w:r w:rsidR="00B36EFA">
        <w:rPr>
          <w:rFonts w:ascii="Arial" w:hAnsi="Arial" w:cs="Arial"/>
          <w:b/>
          <w:sz w:val="20"/>
          <w:szCs w:val="20"/>
        </w:rPr>
        <w:t>25</w:t>
      </w:r>
      <w:r w:rsidRPr="00C84961">
        <w:rPr>
          <w:rFonts w:ascii="Arial" w:hAnsi="Arial" w:cs="Arial"/>
          <w:b/>
          <w:sz w:val="20"/>
          <w:szCs w:val="20"/>
        </w:rPr>
        <w:t>.</w:t>
      </w:r>
      <w:r w:rsidR="00970A31">
        <w:rPr>
          <w:rFonts w:ascii="Arial" w:hAnsi="Arial" w:cs="Arial"/>
          <w:b/>
          <w:sz w:val="20"/>
          <w:szCs w:val="20"/>
        </w:rPr>
        <w:t>0</w:t>
      </w:r>
      <w:r w:rsidR="00B36EFA">
        <w:rPr>
          <w:rFonts w:ascii="Arial" w:hAnsi="Arial" w:cs="Arial"/>
          <w:b/>
          <w:sz w:val="20"/>
          <w:szCs w:val="20"/>
        </w:rPr>
        <w:t>9</w:t>
      </w:r>
      <w:r w:rsidRPr="00C84961">
        <w:rPr>
          <w:rFonts w:ascii="Arial" w:hAnsi="Arial" w:cs="Arial"/>
          <w:b/>
          <w:sz w:val="20"/>
          <w:szCs w:val="20"/>
        </w:rPr>
        <w:t>.201</w:t>
      </w:r>
      <w:r w:rsidR="00914D07">
        <w:rPr>
          <w:rFonts w:ascii="Arial" w:hAnsi="Arial" w:cs="Arial"/>
          <w:b/>
          <w:sz w:val="20"/>
          <w:szCs w:val="20"/>
        </w:rPr>
        <w:t>8</w:t>
      </w:r>
      <w:r w:rsidRPr="00C84961">
        <w:rPr>
          <w:rFonts w:ascii="Arial" w:hAnsi="Arial" w:cs="Arial"/>
          <w:b/>
          <w:sz w:val="20"/>
          <w:szCs w:val="20"/>
        </w:rPr>
        <w:t>r.</w:t>
      </w:r>
      <w:r w:rsidRPr="00A90D0D">
        <w:rPr>
          <w:rFonts w:ascii="Arial" w:hAnsi="Arial" w:cs="Arial"/>
          <w:sz w:val="20"/>
          <w:szCs w:val="20"/>
        </w:rPr>
        <w:t xml:space="preserve">, </w:t>
      </w:r>
      <w:r w:rsidRPr="00C84961">
        <w:rPr>
          <w:rFonts w:ascii="Arial" w:hAnsi="Arial" w:cs="Arial"/>
          <w:b/>
          <w:sz w:val="20"/>
          <w:szCs w:val="20"/>
        </w:rPr>
        <w:t>do godz. 1</w:t>
      </w:r>
      <w:r w:rsidR="00B36EFA">
        <w:rPr>
          <w:rFonts w:ascii="Arial" w:hAnsi="Arial" w:cs="Arial"/>
          <w:b/>
          <w:sz w:val="20"/>
          <w:szCs w:val="20"/>
        </w:rPr>
        <w:t>0</w:t>
      </w:r>
      <w:r w:rsidRPr="00C84961">
        <w:rPr>
          <w:rFonts w:ascii="Arial" w:hAnsi="Arial" w:cs="Arial"/>
          <w:b/>
          <w:sz w:val="20"/>
          <w:szCs w:val="20"/>
        </w:rPr>
        <w:t>:00</w:t>
      </w:r>
      <w:r w:rsidRPr="00A90D0D">
        <w:rPr>
          <w:rFonts w:ascii="Arial" w:hAnsi="Arial" w:cs="Arial"/>
          <w:sz w:val="20"/>
          <w:szCs w:val="20"/>
        </w:rPr>
        <w:t xml:space="preserve">; otwarcie ofert </w:t>
      </w:r>
      <w:r w:rsidR="00B36EFA">
        <w:rPr>
          <w:rFonts w:ascii="Arial" w:hAnsi="Arial" w:cs="Arial"/>
          <w:sz w:val="20"/>
          <w:szCs w:val="20"/>
        </w:rPr>
        <w:t>25</w:t>
      </w:r>
      <w:r w:rsidRPr="00A90D0D">
        <w:rPr>
          <w:rFonts w:ascii="Arial" w:hAnsi="Arial" w:cs="Arial"/>
          <w:sz w:val="20"/>
          <w:szCs w:val="20"/>
        </w:rPr>
        <w:t>.</w:t>
      </w:r>
      <w:r w:rsidR="00970A31">
        <w:rPr>
          <w:rFonts w:ascii="Arial" w:hAnsi="Arial" w:cs="Arial"/>
          <w:sz w:val="20"/>
          <w:szCs w:val="20"/>
        </w:rPr>
        <w:t>0</w:t>
      </w:r>
      <w:r w:rsidR="00B36EFA">
        <w:rPr>
          <w:rFonts w:ascii="Arial" w:hAnsi="Arial" w:cs="Arial"/>
          <w:sz w:val="20"/>
          <w:szCs w:val="20"/>
        </w:rPr>
        <w:t>9</w:t>
      </w:r>
      <w:r w:rsidRPr="00A90D0D">
        <w:rPr>
          <w:rFonts w:ascii="Arial" w:hAnsi="Arial" w:cs="Arial"/>
          <w:sz w:val="20"/>
          <w:szCs w:val="20"/>
        </w:rPr>
        <w:t>.201</w:t>
      </w:r>
      <w:r w:rsidR="00914D07">
        <w:rPr>
          <w:rFonts w:ascii="Arial" w:hAnsi="Arial" w:cs="Arial"/>
          <w:sz w:val="20"/>
          <w:szCs w:val="20"/>
        </w:rPr>
        <w:t>8</w:t>
      </w:r>
      <w:r w:rsidR="00F45BEC">
        <w:rPr>
          <w:rFonts w:ascii="Arial" w:hAnsi="Arial" w:cs="Arial"/>
          <w:sz w:val="20"/>
          <w:szCs w:val="20"/>
        </w:rPr>
        <w:t>r.</w:t>
      </w:r>
      <w:r w:rsidRPr="00A90D0D">
        <w:rPr>
          <w:rFonts w:ascii="Arial" w:hAnsi="Arial" w:cs="Arial"/>
          <w:sz w:val="20"/>
          <w:szCs w:val="20"/>
        </w:rPr>
        <w:t xml:space="preserve"> </w:t>
      </w:r>
      <w:r w:rsidR="004577F7" w:rsidRPr="00A90D0D">
        <w:rPr>
          <w:rFonts w:ascii="Arial" w:hAnsi="Arial" w:cs="Arial"/>
          <w:sz w:val="20"/>
          <w:szCs w:val="20"/>
        </w:rPr>
        <w:br/>
      </w:r>
      <w:r w:rsidRPr="00A90D0D">
        <w:rPr>
          <w:rFonts w:ascii="Arial" w:hAnsi="Arial" w:cs="Arial"/>
          <w:sz w:val="20"/>
          <w:szCs w:val="20"/>
        </w:rPr>
        <w:t xml:space="preserve">godz. </w:t>
      </w:r>
      <w:r w:rsidR="004577F7" w:rsidRPr="00A90D0D">
        <w:rPr>
          <w:rFonts w:ascii="Arial" w:hAnsi="Arial" w:cs="Arial"/>
          <w:sz w:val="20"/>
          <w:szCs w:val="20"/>
        </w:rPr>
        <w:t>15:</w:t>
      </w:r>
      <w:r w:rsidR="00B36EFA">
        <w:rPr>
          <w:rFonts w:ascii="Arial" w:hAnsi="Arial" w:cs="Arial"/>
          <w:sz w:val="20"/>
          <w:szCs w:val="20"/>
        </w:rPr>
        <w:t>0</w:t>
      </w:r>
      <w:r w:rsidRPr="00A90D0D">
        <w:rPr>
          <w:rFonts w:ascii="Arial" w:hAnsi="Arial" w:cs="Arial"/>
          <w:sz w:val="20"/>
          <w:szCs w:val="20"/>
        </w:rPr>
        <w:t>0, pokój nr 21</w:t>
      </w:r>
      <w:r w:rsidR="00914D07">
        <w:rPr>
          <w:rFonts w:ascii="Arial" w:hAnsi="Arial" w:cs="Arial"/>
          <w:sz w:val="20"/>
          <w:szCs w:val="20"/>
        </w:rPr>
        <w:t>7-218</w:t>
      </w:r>
      <w:r w:rsidRPr="00A90D0D">
        <w:rPr>
          <w:rFonts w:ascii="Arial" w:hAnsi="Arial" w:cs="Arial"/>
          <w:sz w:val="20"/>
          <w:szCs w:val="20"/>
        </w:rPr>
        <w:t>.</w:t>
      </w:r>
    </w:p>
    <w:p w:rsidR="00182F17" w:rsidRPr="00A15E27" w:rsidRDefault="00182F17" w:rsidP="00821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142DD" w:rsidRDefault="00E142DD" w:rsidP="00821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142DD" w:rsidRDefault="00E142DD" w:rsidP="00821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2F17" w:rsidRPr="00A15E27" w:rsidRDefault="00182F17" w:rsidP="00821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E27">
        <w:rPr>
          <w:rFonts w:ascii="Arial" w:hAnsi="Arial" w:cs="Arial"/>
          <w:sz w:val="20"/>
          <w:szCs w:val="20"/>
        </w:rPr>
        <w:t>W załączeniu:</w:t>
      </w:r>
    </w:p>
    <w:p w:rsidR="00182F17" w:rsidRDefault="00182F17" w:rsidP="008216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E27">
        <w:rPr>
          <w:rFonts w:ascii="Arial" w:hAnsi="Arial" w:cs="Arial"/>
          <w:sz w:val="20"/>
          <w:szCs w:val="20"/>
        </w:rPr>
        <w:t>Formularz ofertowy</w:t>
      </w:r>
    </w:p>
    <w:p w:rsidR="00407A23" w:rsidRPr="00A15E27" w:rsidRDefault="00407A23" w:rsidP="008216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F1C73" w:rsidRDefault="004F1C73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82F17" w:rsidRPr="00821600" w:rsidRDefault="00E2132B" w:rsidP="008216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600">
        <w:rPr>
          <w:rFonts w:ascii="Arial" w:hAnsi="Arial" w:cs="Arial"/>
          <w:sz w:val="22"/>
          <w:szCs w:val="22"/>
        </w:rPr>
        <w:t>załącznik nr 1</w:t>
      </w:r>
    </w:p>
    <w:p w:rsidR="00E2132B" w:rsidRPr="00821600" w:rsidRDefault="00E2132B" w:rsidP="00821600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821600">
        <w:rPr>
          <w:rFonts w:ascii="Arial" w:hAnsi="Arial" w:cs="Arial"/>
          <w:b/>
          <w:sz w:val="28"/>
          <w:szCs w:val="22"/>
        </w:rPr>
        <w:t>OFERTA</w:t>
      </w:r>
    </w:p>
    <w:p w:rsidR="00E2132B" w:rsidRPr="00821600" w:rsidRDefault="00E2132B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21600">
        <w:rPr>
          <w:rFonts w:ascii="Arial" w:hAnsi="Arial" w:cs="Arial"/>
          <w:b/>
          <w:sz w:val="22"/>
          <w:szCs w:val="22"/>
        </w:rPr>
        <w:t xml:space="preserve">ZAMAWIAJĄCY: </w:t>
      </w:r>
    </w:p>
    <w:p w:rsidR="00E2132B" w:rsidRPr="00926946" w:rsidRDefault="00E2132B" w:rsidP="00821600">
      <w:pPr>
        <w:spacing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Gmina Nowa Sól – Miasto </w:t>
      </w:r>
    </w:p>
    <w:p w:rsidR="00E2132B" w:rsidRPr="00926946" w:rsidRDefault="00E2132B" w:rsidP="00821600">
      <w:pPr>
        <w:spacing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>ul. M.J. Piłsudskiego 12</w:t>
      </w:r>
      <w:r w:rsidR="00D56D54" w:rsidRPr="00926946">
        <w:rPr>
          <w:rFonts w:ascii="Arial" w:hAnsi="Arial" w:cs="Arial"/>
          <w:sz w:val="20"/>
          <w:szCs w:val="20"/>
        </w:rPr>
        <w:t xml:space="preserve">, </w:t>
      </w:r>
      <w:r w:rsidRPr="00926946">
        <w:rPr>
          <w:rFonts w:ascii="Arial" w:hAnsi="Arial" w:cs="Arial"/>
          <w:sz w:val="20"/>
          <w:szCs w:val="20"/>
        </w:rPr>
        <w:t>67-100 Nowa Sól</w:t>
      </w:r>
    </w:p>
    <w:p w:rsidR="00E2132B" w:rsidRPr="00821600" w:rsidRDefault="00E2132B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21600">
        <w:rPr>
          <w:rFonts w:ascii="Arial" w:hAnsi="Arial" w:cs="Arial"/>
          <w:b/>
          <w:sz w:val="22"/>
          <w:szCs w:val="22"/>
        </w:rPr>
        <w:t>OFERENT: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2"/>
        <w:gridCol w:w="4703"/>
      </w:tblGrid>
      <w:tr w:rsidR="00E2132B" w:rsidRPr="00821600" w:rsidTr="00821600">
        <w:trPr>
          <w:trHeight w:val="1052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948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 xml:space="preserve">Siedziba </w:t>
            </w:r>
            <w:r w:rsidRPr="00821600">
              <w:rPr>
                <w:rFonts w:ascii="Arial" w:hAnsi="Arial" w:cs="Arial"/>
                <w:sz w:val="22"/>
                <w:szCs w:val="22"/>
              </w:rPr>
              <w:br/>
              <w:t>(kod pocztowy, miejscowość, ulica, nr budynku, nr lokalu)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2B" w:rsidRPr="00821600" w:rsidTr="00821600">
        <w:trPr>
          <w:trHeight w:val="454"/>
        </w:trPr>
        <w:tc>
          <w:tcPr>
            <w:tcW w:w="2212" w:type="pct"/>
            <w:shd w:val="clear" w:color="auto" w:fill="D9D9D9" w:themeFill="background1" w:themeFillShade="D9"/>
            <w:vAlign w:val="center"/>
          </w:tcPr>
          <w:p w:rsidR="00E2132B" w:rsidRPr="00821600" w:rsidRDefault="00E2132B" w:rsidP="00E213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:rsidR="00E2132B" w:rsidRPr="00821600" w:rsidRDefault="00E2132B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D07" w:rsidRPr="00926946" w:rsidRDefault="00D56D54" w:rsidP="00926946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Niniejszym składam ofertę w postępowaniu o udzielenie zamówienia publicznego prowadzonym w trybie zapytania ofertowego na okoliczność postępowania zgodnie z art. 4 pkt. 8 Prawo zamówień publicznych na wykonanie </w:t>
      </w:r>
      <w:r w:rsidRPr="00926946">
        <w:rPr>
          <w:rFonts w:ascii="Arial" w:hAnsi="Arial" w:cs="Arial"/>
          <w:b/>
          <w:sz w:val="20"/>
          <w:szCs w:val="20"/>
        </w:rPr>
        <w:t>„</w:t>
      </w:r>
      <w:r w:rsidR="00914D07" w:rsidRPr="00926946">
        <w:rPr>
          <w:rFonts w:ascii="Arial" w:hAnsi="Arial" w:cs="Arial"/>
          <w:b/>
          <w:sz w:val="20"/>
          <w:szCs w:val="20"/>
        </w:rPr>
        <w:t xml:space="preserve">Operatu szacunkowego: </w:t>
      </w:r>
    </w:p>
    <w:p w:rsidR="00914D07" w:rsidRPr="00926946" w:rsidRDefault="00914D07" w:rsidP="00914D0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26946">
        <w:rPr>
          <w:rFonts w:ascii="Arial" w:hAnsi="Arial" w:cs="Arial"/>
          <w:b/>
          <w:sz w:val="20"/>
          <w:szCs w:val="20"/>
        </w:rPr>
        <w:t>- nieruchomości niezabudowanej oznaczonej ewidencyjnie jako działka nr 143 (KW nr ZG1N/00059416/2</w:t>
      </w:r>
      <w:r w:rsidR="00E142DD" w:rsidRPr="00926946">
        <w:rPr>
          <w:rFonts w:ascii="Arial" w:hAnsi="Arial" w:cs="Arial"/>
          <w:b/>
          <w:sz w:val="20"/>
          <w:szCs w:val="20"/>
        </w:rPr>
        <w:t>)</w:t>
      </w:r>
      <w:r w:rsidRPr="00926946">
        <w:rPr>
          <w:rFonts w:ascii="Arial" w:hAnsi="Arial" w:cs="Arial"/>
          <w:b/>
          <w:sz w:val="20"/>
          <w:szCs w:val="20"/>
        </w:rPr>
        <w:t xml:space="preserve"> </w:t>
      </w:r>
    </w:p>
    <w:p w:rsidR="00821600" w:rsidRPr="00926946" w:rsidRDefault="00914D07" w:rsidP="00914D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b/>
          <w:sz w:val="20"/>
          <w:szCs w:val="20"/>
        </w:rPr>
        <w:t>-</w:t>
      </w:r>
      <w:r w:rsidRPr="00926946">
        <w:rPr>
          <w:rFonts w:ascii="Arial" w:hAnsi="Arial" w:cs="Arial"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sz w:val="20"/>
          <w:szCs w:val="20"/>
        </w:rPr>
        <w:t>części nieruchomości</w:t>
      </w:r>
      <w:r w:rsidRPr="00926946">
        <w:rPr>
          <w:rFonts w:ascii="Arial" w:hAnsi="Arial" w:cs="Arial"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sz w:val="20"/>
          <w:szCs w:val="20"/>
        </w:rPr>
        <w:t>oznaczonej ewidencyjnie jako działki o nr 144/1, 144/6 i 144/3 (KW nr ZG1N/00006514/3</w:t>
      </w:r>
      <w:r w:rsidR="00E142DD" w:rsidRPr="00926946">
        <w:rPr>
          <w:rFonts w:ascii="Arial" w:hAnsi="Arial" w:cs="Arial"/>
          <w:b/>
          <w:sz w:val="20"/>
          <w:szCs w:val="20"/>
        </w:rPr>
        <w:t>)</w:t>
      </w:r>
      <w:r w:rsidR="00D92403">
        <w:rPr>
          <w:rFonts w:ascii="Arial" w:hAnsi="Arial" w:cs="Arial"/>
          <w:b/>
          <w:sz w:val="20"/>
          <w:szCs w:val="20"/>
        </w:rPr>
        <w:t>”</w:t>
      </w:r>
      <w:r w:rsidR="00E142DD" w:rsidRPr="00926946">
        <w:rPr>
          <w:rFonts w:ascii="Arial" w:hAnsi="Arial" w:cs="Arial"/>
          <w:b/>
          <w:sz w:val="20"/>
          <w:szCs w:val="20"/>
        </w:rPr>
        <w:t xml:space="preserve"> </w:t>
      </w:r>
      <w:r w:rsidRPr="00926946">
        <w:rPr>
          <w:rFonts w:ascii="Arial" w:hAnsi="Arial" w:cs="Arial"/>
          <w:sz w:val="20"/>
          <w:szCs w:val="20"/>
        </w:rPr>
        <w:t xml:space="preserve">na potrzeby </w:t>
      </w:r>
      <w:r w:rsidRPr="00926946">
        <w:rPr>
          <w:rFonts w:ascii="Arial" w:hAnsi="Arial" w:cs="Arial"/>
          <w:b/>
          <w:bCs/>
          <w:sz w:val="20"/>
          <w:szCs w:val="20"/>
        </w:rPr>
        <w:t>ustalenia jednorazowej opłaty</w:t>
      </w:r>
      <w:r w:rsidRPr="00926946">
        <w:rPr>
          <w:rFonts w:ascii="Arial" w:hAnsi="Arial" w:cs="Arial"/>
          <w:bCs/>
          <w:sz w:val="20"/>
          <w:szCs w:val="20"/>
        </w:rPr>
        <w:t xml:space="preserve"> </w:t>
      </w:r>
      <w:r w:rsidRPr="00926946">
        <w:rPr>
          <w:rFonts w:ascii="Arial" w:hAnsi="Arial" w:cs="Arial"/>
          <w:b/>
          <w:bCs/>
          <w:sz w:val="20"/>
          <w:szCs w:val="20"/>
        </w:rPr>
        <w:t>z tytułu wzrostu wartości nieruchomości w związku z uchwaleniem planu miejscowego</w:t>
      </w:r>
      <w:r w:rsidRPr="00926946">
        <w:rPr>
          <w:rFonts w:ascii="Arial" w:hAnsi="Arial" w:cs="Arial"/>
          <w:bCs/>
          <w:sz w:val="20"/>
          <w:szCs w:val="20"/>
        </w:rPr>
        <w:t xml:space="preserve"> i zbyciem nieruchomości - działek o numerach:  </w:t>
      </w:r>
      <w:r w:rsidRPr="00926946">
        <w:rPr>
          <w:rFonts w:ascii="Arial" w:hAnsi="Arial" w:cs="Arial"/>
          <w:b/>
          <w:bCs/>
          <w:sz w:val="20"/>
          <w:szCs w:val="20"/>
        </w:rPr>
        <w:t>143, 144/1, 144/6 i 144/3</w:t>
      </w:r>
      <w:r w:rsidRPr="00926946">
        <w:rPr>
          <w:rFonts w:ascii="Arial" w:hAnsi="Arial" w:cs="Arial"/>
          <w:bCs/>
          <w:sz w:val="20"/>
          <w:szCs w:val="20"/>
        </w:rPr>
        <w:t>, położonych w Nowej Soli przy ulicy Wrocławskiej</w:t>
      </w:r>
      <w:r w:rsidR="00926946" w:rsidRPr="00926946">
        <w:rPr>
          <w:rFonts w:ascii="Arial" w:hAnsi="Arial" w:cs="Arial"/>
          <w:sz w:val="20"/>
          <w:szCs w:val="20"/>
        </w:rPr>
        <w:t>.</w:t>
      </w:r>
    </w:p>
    <w:p w:rsidR="00D56D54" w:rsidRPr="00926946" w:rsidRDefault="00D56D54" w:rsidP="00821600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Oferujemy wykonanie zamówienia, zgodnie z wymogami </w:t>
      </w:r>
      <w:r w:rsidR="004577F7" w:rsidRPr="00926946">
        <w:rPr>
          <w:rFonts w:ascii="Arial" w:hAnsi="Arial" w:cs="Arial"/>
          <w:sz w:val="20"/>
          <w:szCs w:val="20"/>
        </w:rPr>
        <w:t>o</w:t>
      </w:r>
      <w:r w:rsidRPr="00926946">
        <w:rPr>
          <w:rFonts w:ascii="Arial" w:hAnsi="Arial" w:cs="Arial"/>
          <w:sz w:val="20"/>
          <w:szCs w:val="20"/>
        </w:rPr>
        <w:t>pisu przedmiotu zamówienia w następującej cenie:</w:t>
      </w:r>
    </w:p>
    <w:p w:rsidR="00D56D54" w:rsidRPr="00821600" w:rsidRDefault="00D56D54" w:rsidP="00821600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4"/>
        <w:gridCol w:w="2213"/>
        <w:gridCol w:w="2488"/>
      </w:tblGrid>
      <w:tr w:rsidR="00D56D54" w:rsidRPr="00821600" w:rsidTr="00821600">
        <w:trPr>
          <w:trHeight w:val="567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D56D54" w:rsidRPr="00821600" w:rsidRDefault="00821600" w:rsidP="008216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Nazwa prac</w:t>
            </w:r>
          </w:p>
        </w:tc>
        <w:tc>
          <w:tcPr>
            <w:tcW w:w="1312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475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600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="00821600" w:rsidRPr="008216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1600" w:rsidRPr="00821600">
              <w:rPr>
                <w:rFonts w:ascii="Arial" w:hAnsi="Arial" w:cs="Arial"/>
                <w:b/>
                <w:sz w:val="22"/>
                <w:szCs w:val="22"/>
              </w:rPr>
              <w:br/>
              <w:t>(VAT 23%)</w:t>
            </w:r>
          </w:p>
        </w:tc>
      </w:tr>
      <w:tr w:rsidR="00D56D54" w:rsidRPr="00821600" w:rsidTr="00821600">
        <w:trPr>
          <w:trHeight w:val="567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D56D54" w:rsidRPr="00821600" w:rsidRDefault="0026593E" w:rsidP="0082160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Operat szacunkowy</w:t>
            </w:r>
          </w:p>
        </w:tc>
        <w:tc>
          <w:tcPr>
            <w:tcW w:w="1312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pct"/>
            <w:vAlign w:val="center"/>
          </w:tcPr>
          <w:p w:rsidR="00D56D54" w:rsidRPr="00821600" w:rsidRDefault="00D56D54" w:rsidP="008216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D54" w:rsidRPr="00821600" w:rsidRDefault="00D56D54" w:rsidP="00821600">
      <w:pPr>
        <w:rPr>
          <w:rFonts w:ascii="Arial" w:hAnsi="Arial" w:cs="Arial"/>
          <w:sz w:val="22"/>
          <w:szCs w:val="22"/>
        </w:rPr>
      </w:pPr>
    </w:p>
    <w:p w:rsidR="00E2132B" w:rsidRPr="00926946" w:rsidRDefault="00821600" w:rsidP="00BE3816">
      <w:pPr>
        <w:tabs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Słownie brutto: </w:t>
      </w:r>
      <w:r w:rsidRPr="00926946">
        <w:rPr>
          <w:rFonts w:ascii="Arial" w:hAnsi="Arial" w:cs="Arial"/>
          <w:sz w:val="20"/>
          <w:szCs w:val="20"/>
        </w:rPr>
        <w:tab/>
      </w:r>
    </w:p>
    <w:p w:rsidR="00821600" w:rsidRPr="00D92403" w:rsidRDefault="00821600" w:rsidP="0010486C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 xml:space="preserve">Oferujemy wykonanie przedmiotu zamówienia do </w:t>
      </w:r>
      <w:r w:rsidR="00F45BEC">
        <w:rPr>
          <w:rFonts w:ascii="Arial" w:hAnsi="Arial" w:cs="Arial"/>
          <w:b/>
          <w:sz w:val="20"/>
          <w:szCs w:val="20"/>
        </w:rPr>
        <w:t>31.10</w:t>
      </w:r>
      <w:bookmarkStart w:id="3" w:name="_GoBack"/>
      <w:bookmarkEnd w:id="3"/>
      <w:r w:rsidRPr="00926946">
        <w:rPr>
          <w:rFonts w:ascii="Arial" w:hAnsi="Arial" w:cs="Arial"/>
          <w:b/>
          <w:sz w:val="20"/>
          <w:szCs w:val="20"/>
        </w:rPr>
        <w:t>.201</w:t>
      </w:r>
      <w:r w:rsidR="00914D07" w:rsidRPr="00926946">
        <w:rPr>
          <w:rFonts w:ascii="Arial" w:hAnsi="Arial" w:cs="Arial"/>
          <w:b/>
          <w:sz w:val="20"/>
          <w:szCs w:val="20"/>
        </w:rPr>
        <w:t>8</w:t>
      </w:r>
      <w:r w:rsidRPr="00926946">
        <w:rPr>
          <w:rFonts w:ascii="Arial" w:hAnsi="Arial" w:cs="Arial"/>
          <w:b/>
          <w:sz w:val="20"/>
          <w:szCs w:val="20"/>
        </w:rPr>
        <w:t>r.</w:t>
      </w:r>
    </w:p>
    <w:p w:rsidR="00821600" w:rsidRPr="00926946" w:rsidRDefault="00821600" w:rsidP="00821600">
      <w:pPr>
        <w:tabs>
          <w:tab w:val="left" w:pos="5670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ab/>
      </w:r>
      <w:r w:rsidRPr="00926946">
        <w:rPr>
          <w:rFonts w:ascii="Arial" w:hAnsi="Arial" w:cs="Arial"/>
          <w:sz w:val="20"/>
          <w:szCs w:val="20"/>
        </w:rPr>
        <w:tab/>
      </w:r>
    </w:p>
    <w:p w:rsidR="00914127" w:rsidRPr="00926946" w:rsidRDefault="00821600" w:rsidP="00E142DD">
      <w:pPr>
        <w:tabs>
          <w:tab w:val="left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926946">
        <w:rPr>
          <w:rFonts w:ascii="Arial" w:hAnsi="Arial" w:cs="Arial"/>
          <w:sz w:val="20"/>
          <w:szCs w:val="20"/>
        </w:rPr>
        <w:tab/>
        <w:t>data i podpis</w:t>
      </w:r>
    </w:p>
    <w:sectPr w:rsidR="00914127" w:rsidRPr="00926946" w:rsidSect="00A15E27">
      <w:headerReference w:type="default" r:id="rId8"/>
      <w:footerReference w:type="first" r:id="rId9"/>
      <w:pgSz w:w="11906" w:h="16838"/>
      <w:pgMar w:top="1418" w:right="1418" w:bottom="1418" w:left="1418" w:header="567" w:footer="5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A5" w:rsidRDefault="004E6CA5" w:rsidP="00074F2B">
      <w:r>
        <w:separator/>
      </w:r>
    </w:p>
  </w:endnote>
  <w:endnote w:type="continuationSeparator" w:id="0">
    <w:p w:rsidR="004E6CA5" w:rsidRDefault="004E6CA5" w:rsidP="0007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2B" w:rsidRDefault="00E2132B" w:rsidP="00E2132B">
    <w:pPr>
      <w:pStyle w:val="Stopka"/>
      <w:rPr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Sprawę prowadzi:</w:t>
    </w:r>
  </w:p>
  <w:p w:rsidR="00E2132B" w:rsidRDefault="00914D07" w:rsidP="00E2132B">
    <w:pPr>
      <w:pStyle w:val="Stopka"/>
      <w:rPr>
        <w:sz w:val="16"/>
        <w:szCs w:val="16"/>
      </w:rPr>
    </w:pPr>
    <w:r>
      <w:rPr>
        <w:rFonts w:ascii="Arial" w:hAnsi="Arial" w:cs="Arial"/>
        <w:sz w:val="16"/>
        <w:szCs w:val="16"/>
      </w:rPr>
      <w:t>Iwona Kubacka-Kazieczko</w:t>
    </w:r>
  </w:p>
  <w:p w:rsidR="00E2132B" w:rsidRDefault="00E2132B" w:rsidP="00E2132B">
    <w:pPr>
      <w:pStyle w:val="Stopka"/>
      <w:rPr>
        <w:sz w:val="16"/>
        <w:szCs w:val="16"/>
      </w:rPr>
    </w:pPr>
    <w:r>
      <w:rPr>
        <w:rFonts w:ascii="Arial" w:hAnsi="Arial" w:cs="Arial"/>
        <w:sz w:val="16"/>
        <w:szCs w:val="16"/>
      </w:rPr>
      <w:t>Wydział</w:t>
    </w:r>
    <w:r w:rsidR="00914D07">
      <w:rPr>
        <w:rFonts w:ascii="Arial" w:hAnsi="Arial" w:cs="Arial"/>
        <w:sz w:val="16"/>
        <w:szCs w:val="16"/>
      </w:rPr>
      <w:t xml:space="preserve"> architektury</w:t>
    </w:r>
  </w:p>
  <w:p w:rsidR="00E2132B" w:rsidRPr="00E142DD" w:rsidRDefault="00E2132B" w:rsidP="00E2132B">
    <w:pPr>
      <w:pStyle w:val="Stopka"/>
      <w:rPr>
        <w:sz w:val="16"/>
        <w:szCs w:val="16"/>
        <w:lang w:val="en-US"/>
      </w:rPr>
    </w:pPr>
    <w:r w:rsidRPr="00E142DD">
      <w:rPr>
        <w:rFonts w:ascii="Arial" w:hAnsi="Arial" w:cs="Arial"/>
        <w:sz w:val="16"/>
        <w:szCs w:val="16"/>
        <w:lang w:val="en-US"/>
      </w:rPr>
      <w:t>tel: 6845903</w:t>
    </w:r>
    <w:r w:rsidR="00914D07" w:rsidRPr="00E142DD">
      <w:rPr>
        <w:rFonts w:ascii="Arial" w:hAnsi="Arial" w:cs="Arial"/>
        <w:sz w:val="16"/>
        <w:szCs w:val="16"/>
        <w:lang w:val="en-US"/>
      </w:rPr>
      <w:t>32</w:t>
    </w:r>
  </w:p>
  <w:p w:rsidR="00E2132B" w:rsidRPr="00E142DD" w:rsidRDefault="00E2132B" w:rsidP="00E2132B">
    <w:pPr>
      <w:pStyle w:val="Stopka"/>
      <w:rPr>
        <w:sz w:val="16"/>
        <w:szCs w:val="16"/>
        <w:lang w:val="en-US"/>
      </w:rPr>
    </w:pPr>
    <w:r w:rsidRPr="00E142DD">
      <w:rPr>
        <w:rFonts w:ascii="Arial" w:hAnsi="Arial" w:cs="Arial"/>
        <w:sz w:val="16"/>
        <w:szCs w:val="16"/>
        <w:lang w:val="en-US"/>
      </w:rPr>
      <w:t xml:space="preserve">e-mail: </w:t>
    </w:r>
    <w:r w:rsidR="00914D07" w:rsidRPr="00E142DD">
      <w:rPr>
        <w:rFonts w:ascii="Arial" w:hAnsi="Arial" w:cs="Arial"/>
        <w:sz w:val="16"/>
        <w:szCs w:val="16"/>
        <w:lang w:val="en-US"/>
      </w:rPr>
      <w:t>architektura</w:t>
    </w:r>
    <w:r w:rsidRPr="00E142DD">
      <w:rPr>
        <w:rFonts w:ascii="Arial" w:hAnsi="Arial" w:cs="Arial"/>
        <w:sz w:val="16"/>
        <w:szCs w:val="16"/>
        <w:lang w:val="en-US"/>
      </w:rPr>
      <w:t>@nowasol.pl</w:t>
    </w:r>
  </w:p>
  <w:p w:rsidR="00E2132B" w:rsidRPr="00E142DD" w:rsidRDefault="00E2132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A5" w:rsidRDefault="004E6CA5" w:rsidP="00074F2B">
      <w:r>
        <w:separator/>
      </w:r>
    </w:p>
  </w:footnote>
  <w:footnote w:type="continuationSeparator" w:id="0">
    <w:p w:rsidR="004E6CA5" w:rsidRDefault="004E6CA5" w:rsidP="0007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2B" w:rsidRDefault="00074F2B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A21"/>
    <w:multiLevelType w:val="hybridMultilevel"/>
    <w:tmpl w:val="60F6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036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38775C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1210D"/>
    <w:multiLevelType w:val="hybridMultilevel"/>
    <w:tmpl w:val="4A32B3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DC2253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6760C1"/>
    <w:multiLevelType w:val="multilevel"/>
    <w:tmpl w:val="2804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6" w15:restartNumberingAfterBreak="0">
    <w:nsid w:val="4AFC5E30"/>
    <w:multiLevelType w:val="hybridMultilevel"/>
    <w:tmpl w:val="39DC1F48"/>
    <w:lvl w:ilvl="0" w:tplc="7E46A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91A6E"/>
    <w:multiLevelType w:val="multilevel"/>
    <w:tmpl w:val="DF1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8F7DB0"/>
    <w:multiLevelType w:val="hybridMultilevel"/>
    <w:tmpl w:val="4062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43C4"/>
    <w:multiLevelType w:val="hybridMultilevel"/>
    <w:tmpl w:val="87101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94CB7"/>
    <w:multiLevelType w:val="hybridMultilevel"/>
    <w:tmpl w:val="B444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80C90"/>
    <w:multiLevelType w:val="multilevel"/>
    <w:tmpl w:val="4D949F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B"/>
    <w:rsid w:val="000305C0"/>
    <w:rsid w:val="00070286"/>
    <w:rsid w:val="00074F2B"/>
    <w:rsid w:val="00095853"/>
    <w:rsid w:val="000C5D45"/>
    <w:rsid w:val="000F1CFB"/>
    <w:rsid w:val="00107B2F"/>
    <w:rsid w:val="00182F17"/>
    <w:rsid w:val="002071FD"/>
    <w:rsid w:val="0026593E"/>
    <w:rsid w:val="002909C9"/>
    <w:rsid w:val="002B7B38"/>
    <w:rsid w:val="00321CD5"/>
    <w:rsid w:val="0033359D"/>
    <w:rsid w:val="00335706"/>
    <w:rsid w:val="00364539"/>
    <w:rsid w:val="00365199"/>
    <w:rsid w:val="00407A23"/>
    <w:rsid w:val="00413789"/>
    <w:rsid w:val="004577F7"/>
    <w:rsid w:val="004C750E"/>
    <w:rsid w:val="004E6CA5"/>
    <w:rsid w:val="004E7569"/>
    <w:rsid w:val="004F1C73"/>
    <w:rsid w:val="004F6129"/>
    <w:rsid w:val="006036AD"/>
    <w:rsid w:val="0062669C"/>
    <w:rsid w:val="00670A50"/>
    <w:rsid w:val="008049FC"/>
    <w:rsid w:val="00821600"/>
    <w:rsid w:val="00844B8D"/>
    <w:rsid w:val="00875B20"/>
    <w:rsid w:val="008B3402"/>
    <w:rsid w:val="00914127"/>
    <w:rsid w:val="00914D07"/>
    <w:rsid w:val="009171C0"/>
    <w:rsid w:val="00922EEB"/>
    <w:rsid w:val="00926946"/>
    <w:rsid w:val="00931A52"/>
    <w:rsid w:val="00946B9F"/>
    <w:rsid w:val="00960786"/>
    <w:rsid w:val="00970A31"/>
    <w:rsid w:val="00977F14"/>
    <w:rsid w:val="00A15E27"/>
    <w:rsid w:val="00A64B5C"/>
    <w:rsid w:val="00A90D0D"/>
    <w:rsid w:val="00AE20F1"/>
    <w:rsid w:val="00B36EFA"/>
    <w:rsid w:val="00B50DB1"/>
    <w:rsid w:val="00B536E4"/>
    <w:rsid w:val="00BE3816"/>
    <w:rsid w:val="00C162AD"/>
    <w:rsid w:val="00C346AE"/>
    <w:rsid w:val="00C72B9B"/>
    <w:rsid w:val="00C84961"/>
    <w:rsid w:val="00CA1549"/>
    <w:rsid w:val="00CE2996"/>
    <w:rsid w:val="00D03912"/>
    <w:rsid w:val="00D4473F"/>
    <w:rsid w:val="00D56D54"/>
    <w:rsid w:val="00D602FB"/>
    <w:rsid w:val="00D92403"/>
    <w:rsid w:val="00D93E78"/>
    <w:rsid w:val="00E07FF8"/>
    <w:rsid w:val="00E142DD"/>
    <w:rsid w:val="00E2132B"/>
    <w:rsid w:val="00F11C3B"/>
    <w:rsid w:val="00F44E7A"/>
    <w:rsid w:val="00F45BEC"/>
    <w:rsid w:val="00F71911"/>
    <w:rsid w:val="00F95A15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B8DC"/>
  <w15:docId w15:val="{BD84F693-2E07-4016-B39B-F6CFEB6E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02CC"/>
    <w:rPr>
      <w:color w:val="00000A"/>
      <w:sz w:val="24"/>
      <w:szCs w:val="24"/>
    </w:rPr>
  </w:style>
  <w:style w:type="paragraph" w:styleId="Nagwek1">
    <w:name w:val="heading 1"/>
    <w:basedOn w:val="Gwka"/>
    <w:rsid w:val="006202CC"/>
    <w:pPr>
      <w:outlineLvl w:val="0"/>
    </w:pPr>
  </w:style>
  <w:style w:type="paragraph" w:styleId="Nagwek2">
    <w:name w:val="heading 2"/>
    <w:basedOn w:val="Gwka"/>
    <w:rsid w:val="006202CC"/>
    <w:pPr>
      <w:outlineLvl w:val="1"/>
    </w:pPr>
  </w:style>
  <w:style w:type="paragraph" w:styleId="Nagwek3">
    <w:name w:val="heading 3"/>
    <w:basedOn w:val="Gwka"/>
    <w:rsid w:val="006202C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202CC"/>
    <w:rPr>
      <w:rFonts w:cs="Courier New"/>
    </w:rPr>
  </w:style>
  <w:style w:type="character" w:customStyle="1" w:styleId="ListLabel2">
    <w:name w:val="ListLabel 2"/>
    <w:qFormat/>
    <w:rsid w:val="006202CC"/>
    <w:rPr>
      <w:rFonts w:cs="Symbol"/>
    </w:rPr>
  </w:style>
  <w:style w:type="character" w:customStyle="1" w:styleId="ListLabel3">
    <w:name w:val="ListLabel 3"/>
    <w:qFormat/>
    <w:rsid w:val="006202CC"/>
    <w:rPr>
      <w:rFonts w:cs="Courier New"/>
    </w:rPr>
  </w:style>
  <w:style w:type="character" w:customStyle="1" w:styleId="ListLabel4">
    <w:name w:val="ListLabel 4"/>
    <w:qFormat/>
    <w:rsid w:val="006202CC"/>
    <w:rPr>
      <w:rFonts w:cs="Wingdings"/>
    </w:rPr>
  </w:style>
  <w:style w:type="character" w:customStyle="1" w:styleId="Znakinumeracji">
    <w:name w:val="Znaki numeracji"/>
    <w:qFormat/>
    <w:rsid w:val="006202CC"/>
    <w:rPr>
      <w:rFonts w:ascii="Arial" w:hAnsi="Arial"/>
    </w:rPr>
  </w:style>
  <w:style w:type="character" w:customStyle="1" w:styleId="Znakiwypunktowania">
    <w:name w:val="Znaki wypunktowania"/>
    <w:qFormat/>
    <w:rsid w:val="00074F2B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rsid w:val="00074F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6202CC"/>
    <w:pPr>
      <w:spacing w:after="140" w:line="288" w:lineRule="auto"/>
    </w:pPr>
  </w:style>
  <w:style w:type="paragraph" w:styleId="Lista">
    <w:name w:val="List"/>
    <w:basedOn w:val="Tretekstu"/>
    <w:rsid w:val="006202CC"/>
    <w:rPr>
      <w:rFonts w:cs="Lucida Sans"/>
    </w:rPr>
  </w:style>
  <w:style w:type="paragraph" w:styleId="Podpis">
    <w:name w:val="Signature"/>
    <w:basedOn w:val="Normalny"/>
    <w:rsid w:val="00074F2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202CC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223D55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6202CC"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rsid w:val="00223D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A22F3"/>
    <w:pPr>
      <w:ind w:left="720"/>
      <w:contextualSpacing/>
    </w:pPr>
  </w:style>
  <w:style w:type="paragraph" w:customStyle="1" w:styleId="Cytaty">
    <w:name w:val="Cytaty"/>
    <w:basedOn w:val="Normalny"/>
    <w:qFormat/>
    <w:rsid w:val="006202CC"/>
  </w:style>
  <w:style w:type="paragraph" w:styleId="Tytu">
    <w:name w:val="Title"/>
    <w:basedOn w:val="Gwka"/>
    <w:rsid w:val="006202CC"/>
  </w:style>
  <w:style w:type="paragraph" w:styleId="Podtytu">
    <w:name w:val="Subtitle"/>
    <w:basedOn w:val="Gwka"/>
    <w:rsid w:val="006202CC"/>
  </w:style>
  <w:style w:type="paragraph" w:styleId="NormalnyWeb">
    <w:name w:val="Normal (Web)"/>
    <w:basedOn w:val="Normalny"/>
    <w:uiPriority w:val="99"/>
    <w:unhideWhenUsed/>
    <w:rsid w:val="00F71911"/>
    <w:pPr>
      <w:spacing w:before="100" w:beforeAutospacing="1" w:after="142" w:line="288" w:lineRule="auto"/>
    </w:pPr>
    <w:rPr>
      <w:color w:val="auto"/>
    </w:rPr>
  </w:style>
  <w:style w:type="paragraph" w:customStyle="1" w:styleId="western">
    <w:name w:val="western"/>
    <w:basedOn w:val="Normalny"/>
    <w:rsid w:val="009171C0"/>
    <w:pPr>
      <w:spacing w:before="100" w:beforeAutospacing="1" w:after="142" w:line="288" w:lineRule="auto"/>
    </w:pPr>
  </w:style>
  <w:style w:type="paragraph" w:customStyle="1" w:styleId="Default">
    <w:name w:val="Default"/>
    <w:rsid w:val="000F1C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E213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rsid w:val="00B53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6E4"/>
    <w:rPr>
      <w:rFonts w:ascii="Tahoma" w:hAnsi="Tahoma" w:cs="Tahoma"/>
      <w:color w:val="00000A"/>
      <w:sz w:val="16"/>
      <w:szCs w:val="16"/>
    </w:rPr>
  </w:style>
  <w:style w:type="paragraph" w:styleId="Legenda">
    <w:name w:val="caption"/>
    <w:basedOn w:val="Normalny"/>
    <w:next w:val="Normalny"/>
    <w:unhideWhenUsed/>
    <w:qFormat/>
    <w:rsid w:val="0041378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276C-2682-41E8-B7D3-7EFE874A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</dc:title>
  <dc:creator>Kamil Jurdzinski</dc:creator>
  <cp:lastModifiedBy>Iwona Kubacka-Kazieczka</cp:lastModifiedBy>
  <cp:revision>20</cp:revision>
  <cp:lastPrinted>2018-06-28T13:14:00Z</cp:lastPrinted>
  <dcterms:created xsi:type="dcterms:W3CDTF">2018-06-27T11:22:00Z</dcterms:created>
  <dcterms:modified xsi:type="dcterms:W3CDTF">2018-09-14T10:06:00Z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