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FC" w:rsidRPr="007F074A" w:rsidRDefault="00CB31FC" w:rsidP="00CB31FC">
      <w:pPr>
        <w:pStyle w:val="Default"/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D23AF5">
        <w:rPr>
          <w:rFonts w:ascii="Arial" w:eastAsia="Times New Roman" w:hAnsi="Arial" w:cs="Arial"/>
          <w:sz w:val="22"/>
          <w:szCs w:val="22"/>
          <w:lang w:eastAsia="pl-PL"/>
        </w:rPr>
        <w:t xml:space="preserve">Działając </w:t>
      </w:r>
      <w:r w:rsidRPr="007F074A">
        <w:rPr>
          <w:rFonts w:ascii="Arial" w:hAnsi="Arial" w:cs="Arial"/>
          <w:bCs/>
          <w:sz w:val="22"/>
          <w:szCs w:val="22"/>
        </w:rPr>
        <w:t xml:space="preserve">na podstawie </w:t>
      </w:r>
      <w:r w:rsidRPr="00D23AF5">
        <w:rPr>
          <w:rFonts w:ascii="Arial" w:eastAsia="Times New Roman" w:hAnsi="Arial" w:cs="Arial"/>
          <w:sz w:val="22"/>
          <w:szCs w:val="22"/>
          <w:lang w:eastAsia="pl-PL"/>
        </w:rPr>
        <w:t xml:space="preserve">art. 11 ust. 2 i art. 13 </w:t>
      </w:r>
      <w:bookmarkStart w:id="0" w:name="_Hlk772366"/>
      <w:r w:rsidRPr="00D23AF5">
        <w:rPr>
          <w:rFonts w:ascii="Arial" w:eastAsia="Times New Roman" w:hAnsi="Arial" w:cs="Arial"/>
          <w:sz w:val="22"/>
          <w:szCs w:val="22"/>
          <w:lang w:eastAsia="pl-PL"/>
        </w:rPr>
        <w:t>ustawy z dnia 24 kwietnia 2003 roku o działalności pożytku publicznego i o wolontariacie (</w:t>
      </w:r>
      <w:bookmarkStart w:id="1" w:name="_Hlk534710413"/>
      <w:proofErr w:type="spellStart"/>
      <w:r w:rsidRPr="007F074A">
        <w:rPr>
          <w:rFonts w:ascii="Arial" w:eastAsia="Times New Roman" w:hAnsi="Arial" w:cs="Arial"/>
          <w:bCs/>
          <w:sz w:val="22"/>
          <w:szCs w:val="22"/>
          <w:lang w:eastAsia="pl-PL"/>
        </w:rPr>
        <w:t>t.j</w:t>
      </w:r>
      <w:proofErr w:type="spellEnd"/>
      <w:r w:rsidRPr="007F074A">
        <w:rPr>
          <w:rFonts w:ascii="Arial" w:eastAsia="Times New Roman" w:hAnsi="Arial" w:cs="Arial"/>
          <w:bCs/>
          <w:sz w:val="22"/>
          <w:szCs w:val="22"/>
          <w:lang w:eastAsia="pl-PL"/>
        </w:rPr>
        <w:t>. Dz. U. z 2018 r. poz. 450, ze zm.</w:t>
      </w:r>
      <w:r w:rsidRPr="00D23AF5">
        <w:rPr>
          <w:rFonts w:ascii="Arial" w:eastAsia="Times New Roman" w:hAnsi="Arial" w:cs="Arial"/>
          <w:sz w:val="22"/>
          <w:szCs w:val="22"/>
          <w:lang w:eastAsia="pl-PL"/>
        </w:rPr>
        <w:t>)</w:t>
      </w:r>
      <w:bookmarkEnd w:id="1"/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bookmarkEnd w:id="0"/>
      <w:r>
        <w:rPr>
          <w:rFonts w:ascii="Arial" w:eastAsia="Times New Roman" w:hAnsi="Arial" w:cs="Arial"/>
          <w:sz w:val="22"/>
          <w:szCs w:val="22"/>
          <w:lang w:eastAsia="pl-PL"/>
        </w:rPr>
        <w:t>oraz</w:t>
      </w:r>
    </w:p>
    <w:p w:rsidR="00CB31FC" w:rsidRPr="007F074A" w:rsidRDefault="00CB31FC" w:rsidP="00CB31FC">
      <w:pPr>
        <w:pStyle w:val="Default"/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D23AF5">
        <w:rPr>
          <w:rFonts w:ascii="Arial" w:eastAsia="Times New Roman" w:hAnsi="Arial" w:cs="Arial"/>
          <w:sz w:val="22"/>
          <w:szCs w:val="22"/>
          <w:lang w:eastAsia="pl-PL"/>
        </w:rPr>
        <w:t xml:space="preserve">na podstawie </w:t>
      </w:r>
      <w:r w:rsidRPr="007F074A">
        <w:rPr>
          <w:rFonts w:ascii="Arial" w:eastAsia="Times New Roman" w:hAnsi="Arial" w:cs="Arial"/>
          <w:sz w:val="22"/>
          <w:szCs w:val="22"/>
          <w:lang w:eastAsia="pl-PL"/>
        </w:rPr>
        <w:t xml:space="preserve">art. </w:t>
      </w:r>
      <w:r>
        <w:rPr>
          <w:rFonts w:ascii="Arial" w:eastAsia="Times New Roman" w:hAnsi="Arial" w:cs="Arial"/>
          <w:sz w:val="22"/>
          <w:szCs w:val="22"/>
          <w:lang w:eastAsia="pl-PL"/>
        </w:rPr>
        <w:t>5 ust. 3</w:t>
      </w:r>
      <w:r w:rsidRPr="007F074A">
        <w:rPr>
          <w:rFonts w:ascii="Arial" w:eastAsia="Times New Roman" w:hAnsi="Arial" w:cs="Arial"/>
          <w:sz w:val="22"/>
          <w:szCs w:val="22"/>
          <w:lang w:eastAsia="pl-PL"/>
        </w:rPr>
        <w:t xml:space="preserve"> ustawy z dnia </w:t>
      </w:r>
      <w:r w:rsidRPr="007F07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 lipca 2005</w:t>
      </w:r>
      <w:r w:rsidRPr="007F074A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br/>
      </w:r>
      <w:r w:rsidRPr="007F074A">
        <w:rPr>
          <w:rFonts w:ascii="Arial" w:hAnsi="Arial" w:cs="Arial"/>
          <w:sz w:val="22"/>
          <w:szCs w:val="22"/>
        </w:rPr>
        <w:t xml:space="preserve"> </w:t>
      </w:r>
      <w:r w:rsidRPr="007F074A">
        <w:rPr>
          <w:rFonts w:ascii="Arial" w:hAnsi="Arial" w:cs="Arial"/>
          <w:bCs/>
          <w:sz w:val="22"/>
          <w:szCs w:val="22"/>
        </w:rPr>
        <w:t xml:space="preserve">o </w:t>
      </w:r>
      <w:r>
        <w:rPr>
          <w:rFonts w:ascii="Arial" w:hAnsi="Arial" w:cs="Arial"/>
          <w:bCs/>
          <w:sz w:val="22"/>
          <w:szCs w:val="22"/>
        </w:rPr>
        <w:t>przeciwdziałaniu narkomanii</w:t>
      </w:r>
      <w:r w:rsidRPr="007F074A">
        <w:rPr>
          <w:rFonts w:ascii="Arial" w:hAnsi="Arial" w:cs="Arial"/>
          <w:bCs/>
          <w:sz w:val="22"/>
          <w:szCs w:val="22"/>
        </w:rPr>
        <w:t xml:space="preserve"> ( </w:t>
      </w:r>
      <w:proofErr w:type="spellStart"/>
      <w:r w:rsidRPr="007F074A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7F074A">
        <w:rPr>
          <w:rFonts w:ascii="Arial" w:hAnsi="Arial" w:cs="Arial"/>
          <w:bCs/>
          <w:sz w:val="22"/>
          <w:szCs w:val="22"/>
        </w:rPr>
        <w:t xml:space="preserve">. Dz. U. z 2018 r. poz. </w:t>
      </w:r>
      <w:r>
        <w:rPr>
          <w:rFonts w:ascii="Arial" w:hAnsi="Arial" w:cs="Arial"/>
          <w:bCs/>
          <w:sz w:val="22"/>
          <w:szCs w:val="22"/>
        </w:rPr>
        <w:t>1030 ze zm.</w:t>
      </w:r>
      <w:r w:rsidRPr="007F074A">
        <w:rPr>
          <w:rFonts w:ascii="Arial" w:hAnsi="Arial" w:cs="Arial"/>
          <w:bCs/>
          <w:sz w:val="22"/>
          <w:szCs w:val="22"/>
        </w:rPr>
        <w:t xml:space="preserve">) </w:t>
      </w:r>
    </w:p>
    <w:p w:rsidR="00CB31FC" w:rsidRPr="00D23AF5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23AF5">
        <w:rPr>
          <w:rFonts w:ascii="Arial" w:eastAsia="Times New Roman" w:hAnsi="Arial" w:cs="Arial"/>
          <w:b/>
          <w:bCs/>
          <w:lang w:eastAsia="pl-PL"/>
        </w:rPr>
        <w:t>Prezydent Miasta Nowa Sól</w:t>
      </w:r>
    </w:p>
    <w:p w:rsidR="00CB31FC" w:rsidRPr="00D23AF5" w:rsidRDefault="00CB31FC" w:rsidP="00CB31F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B31FC" w:rsidRPr="00D23AF5" w:rsidRDefault="00CB31FC" w:rsidP="00CB31FC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23AF5">
        <w:rPr>
          <w:rFonts w:ascii="Arial" w:eastAsia="Times New Roman" w:hAnsi="Arial" w:cs="Arial"/>
          <w:b/>
          <w:lang w:eastAsia="pl-PL"/>
        </w:rPr>
        <w:t>ogłasza :</w:t>
      </w: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 xml:space="preserve">otwarty konkurs ofert na wykonanie zadań publicznych wynikających z Gminnego Programu </w:t>
      </w:r>
      <w:r w:rsidR="00601C58">
        <w:rPr>
          <w:rFonts w:ascii="Arial" w:eastAsia="Times New Roman" w:hAnsi="Arial" w:cs="Arial"/>
          <w:lang w:eastAsia="pl-PL"/>
        </w:rPr>
        <w:t>Przeciwdziałania Narkomanii</w:t>
      </w:r>
      <w:r w:rsidRPr="00D23AF5">
        <w:rPr>
          <w:rFonts w:ascii="Arial" w:eastAsia="Times New Roman" w:hAnsi="Arial" w:cs="Arial"/>
          <w:lang w:eastAsia="pl-PL"/>
        </w:rPr>
        <w:t xml:space="preserve"> na</w:t>
      </w:r>
      <w:r w:rsidR="00601C58">
        <w:rPr>
          <w:rFonts w:ascii="Arial" w:eastAsia="Times New Roman" w:hAnsi="Arial" w:cs="Arial"/>
          <w:lang w:eastAsia="pl-PL"/>
        </w:rPr>
        <w:t xml:space="preserve"> lata 2017 - 2020</w:t>
      </w:r>
      <w:r w:rsidRPr="00D23AF5">
        <w:rPr>
          <w:rFonts w:ascii="Arial" w:eastAsia="Times New Roman" w:hAnsi="Arial" w:cs="Arial"/>
          <w:lang w:eastAsia="pl-PL"/>
        </w:rPr>
        <w:t xml:space="preserve">, przez organizacje prowadzące działalność pożytku publicznego w </w:t>
      </w:r>
      <w:r w:rsidR="00601C58">
        <w:rPr>
          <w:rFonts w:ascii="Arial" w:eastAsia="Times New Roman" w:hAnsi="Arial" w:cs="Arial"/>
          <w:lang w:eastAsia="pl-PL"/>
        </w:rPr>
        <w:t xml:space="preserve">2019 roku w </w:t>
      </w:r>
      <w:r w:rsidRPr="00D23AF5">
        <w:rPr>
          <w:rFonts w:ascii="Arial" w:eastAsia="Times New Roman" w:hAnsi="Arial" w:cs="Arial"/>
          <w:lang w:eastAsia="pl-PL"/>
        </w:rPr>
        <w:t>zakresie:</w:t>
      </w:r>
    </w:p>
    <w:p w:rsidR="00CB31FC" w:rsidRPr="00D23AF5" w:rsidRDefault="00CB31FC" w:rsidP="00CB31FC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601C58" w:rsidP="00CB31F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2" w:name="_Hlk532547232"/>
      <w:r w:rsidRPr="00601C58">
        <w:rPr>
          <w:rFonts w:ascii="Arial" w:eastAsia="Times New Roman" w:hAnsi="Arial" w:cs="Arial"/>
          <w:b/>
          <w:bCs/>
          <w:color w:val="000000"/>
          <w:lang w:eastAsia="pl-PL"/>
        </w:rPr>
        <w:t xml:space="preserve">Programy </w:t>
      </w:r>
      <w:bookmarkStart w:id="3" w:name="_Hlk516003"/>
      <w:r w:rsidRPr="00601C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 zakresu profilaktyki uniwersalnej, w tym programy profilaktyczne, edukacyjne i integracyjne kierowane do określonych grup dzieci,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601C58">
        <w:rPr>
          <w:rFonts w:ascii="Arial" w:eastAsia="Times New Roman" w:hAnsi="Arial" w:cs="Arial"/>
          <w:b/>
          <w:bCs/>
          <w:color w:val="000000"/>
          <w:lang w:eastAsia="pl-PL"/>
        </w:rPr>
        <w:t>młodzieży i dorosłych</w:t>
      </w:r>
      <w:bookmarkEnd w:id="2"/>
      <w:bookmarkEnd w:id="3"/>
      <w:r w:rsidR="00CB31FC" w:rsidRPr="00D23AF5">
        <w:rPr>
          <w:rFonts w:ascii="Arial" w:eastAsia="Times New Roman" w:hAnsi="Arial" w:cs="Arial"/>
          <w:b/>
          <w:bCs/>
          <w:lang w:eastAsia="pl-PL"/>
        </w:rPr>
        <w:t>.</w:t>
      </w:r>
    </w:p>
    <w:p w:rsidR="00CB31FC" w:rsidRPr="00D23AF5" w:rsidRDefault="00CB31FC" w:rsidP="00CB31FC">
      <w:pPr>
        <w:spacing w:after="120" w:line="276" w:lineRule="auto"/>
        <w:ind w:left="283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b/>
          <w:bCs/>
          <w:lang w:eastAsia="pl-PL"/>
        </w:rPr>
        <w:t>I.  Rodzaj</w:t>
      </w:r>
      <w:r>
        <w:rPr>
          <w:rFonts w:ascii="Arial" w:eastAsia="Times New Roman" w:hAnsi="Arial" w:cs="Arial"/>
          <w:b/>
          <w:bCs/>
          <w:lang w:eastAsia="pl-PL"/>
        </w:rPr>
        <w:t xml:space="preserve"> realizacji</w:t>
      </w:r>
      <w:r w:rsidRPr="00D23AF5">
        <w:rPr>
          <w:rFonts w:ascii="Arial" w:eastAsia="Times New Roman" w:hAnsi="Arial" w:cs="Arial"/>
          <w:b/>
          <w:bCs/>
          <w:lang w:eastAsia="pl-PL"/>
        </w:rPr>
        <w:t xml:space="preserve"> zadania.</w:t>
      </w: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9F436B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 xml:space="preserve">1.  </w:t>
      </w:r>
      <w:r w:rsidRPr="009F436B">
        <w:rPr>
          <w:rFonts w:ascii="Arial" w:eastAsia="Times New Roman" w:hAnsi="Arial" w:cs="Arial"/>
          <w:lang w:eastAsia="pl-PL"/>
        </w:rPr>
        <w:t xml:space="preserve">Zadanie, o którym mowa wyżej polega na </w:t>
      </w:r>
      <w:r w:rsidR="009F436B" w:rsidRPr="009F436B">
        <w:rPr>
          <w:rFonts w:ascii="Arial" w:eastAsia="Times New Roman" w:hAnsi="Arial" w:cs="Arial"/>
          <w:lang w:eastAsia="pl-PL"/>
        </w:rPr>
        <w:t>realizacji programów</w:t>
      </w:r>
      <w:r w:rsidR="009F436B" w:rsidRPr="009F436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9F436B" w:rsidRPr="009F436B">
        <w:rPr>
          <w:rFonts w:ascii="Arial" w:eastAsia="Times New Roman" w:hAnsi="Arial" w:cs="Arial"/>
          <w:bCs/>
          <w:color w:val="000000"/>
          <w:lang w:eastAsia="pl-PL"/>
        </w:rPr>
        <w:t>z zakresu profilaktyki uniwersalnej, w tym programów profilaktycznych, edukacyjnych i integracyjnych kierowanych do określonych grup dzieci, młodzieży i dorosłych.</w:t>
      </w:r>
    </w:p>
    <w:p w:rsidR="009F436B" w:rsidRDefault="009F436B" w:rsidP="009F436B">
      <w:pPr>
        <w:pStyle w:val="western"/>
        <w:rPr>
          <w:rFonts w:ascii="Arial" w:hAnsi="Arial" w:cs="Arial"/>
          <w:sz w:val="22"/>
          <w:szCs w:val="22"/>
        </w:rPr>
      </w:pPr>
      <w:r w:rsidRPr="009F436B">
        <w:rPr>
          <w:rFonts w:ascii="Arial" w:hAnsi="Arial" w:cs="Arial"/>
          <w:sz w:val="22"/>
          <w:szCs w:val="22"/>
        </w:rPr>
        <w:t xml:space="preserve">2.  Zadanie, o którym mowa wyżej </w:t>
      </w:r>
      <w:r w:rsidR="00585020">
        <w:rPr>
          <w:rFonts w:ascii="Arial" w:hAnsi="Arial" w:cs="Arial"/>
          <w:sz w:val="22"/>
          <w:szCs w:val="22"/>
        </w:rPr>
        <w:t xml:space="preserve">powinno </w:t>
      </w:r>
      <w:r w:rsidRPr="009F436B">
        <w:rPr>
          <w:rFonts w:ascii="Arial" w:hAnsi="Arial" w:cs="Arial"/>
          <w:sz w:val="22"/>
          <w:szCs w:val="22"/>
        </w:rPr>
        <w:t xml:space="preserve">być </w:t>
      </w:r>
      <w:r w:rsidR="00585020">
        <w:rPr>
          <w:rFonts w:ascii="Arial" w:hAnsi="Arial" w:cs="Arial"/>
          <w:sz w:val="22"/>
          <w:szCs w:val="22"/>
        </w:rPr>
        <w:t xml:space="preserve">ukierunkowane na przeciwdziałanie narkomanii i NSP (tzw. „dopalacze”) i </w:t>
      </w:r>
      <w:r w:rsidRPr="009F436B">
        <w:rPr>
          <w:rFonts w:ascii="Arial" w:hAnsi="Arial" w:cs="Arial"/>
          <w:sz w:val="22"/>
          <w:szCs w:val="22"/>
        </w:rPr>
        <w:t>realizowane poprzez:</w:t>
      </w:r>
    </w:p>
    <w:p w:rsidR="009F436B" w:rsidRPr="009F436B" w:rsidRDefault="00585020" w:rsidP="009F436B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F436B" w:rsidRPr="009F436B">
        <w:rPr>
          <w:rFonts w:ascii="Arial" w:hAnsi="Arial" w:cs="Arial"/>
          <w:sz w:val="22"/>
          <w:szCs w:val="22"/>
        </w:rPr>
        <w:t>prowadzenie zajęć socjoterapeutycznych,</w:t>
      </w:r>
    </w:p>
    <w:p w:rsidR="009F436B" w:rsidRPr="009F436B" w:rsidRDefault="009F436B" w:rsidP="009F436B">
      <w:pPr>
        <w:pStyle w:val="western"/>
        <w:rPr>
          <w:rFonts w:ascii="Arial" w:hAnsi="Arial" w:cs="Arial"/>
          <w:sz w:val="22"/>
          <w:szCs w:val="22"/>
        </w:rPr>
      </w:pPr>
      <w:r w:rsidRPr="009F436B">
        <w:rPr>
          <w:rFonts w:ascii="Arial" w:hAnsi="Arial" w:cs="Arial"/>
          <w:sz w:val="22"/>
          <w:szCs w:val="22"/>
        </w:rPr>
        <w:t>- prowadzenie zajęć edukacyjno – terapeutycznych,</w:t>
      </w:r>
    </w:p>
    <w:p w:rsidR="009F436B" w:rsidRPr="009F436B" w:rsidRDefault="009F436B" w:rsidP="009F436B">
      <w:pPr>
        <w:pStyle w:val="western"/>
        <w:rPr>
          <w:rFonts w:ascii="Arial" w:hAnsi="Arial" w:cs="Arial"/>
          <w:sz w:val="22"/>
          <w:szCs w:val="22"/>
        </w:rPr>
      </w:pPr>
      <w:r w:rsidRPr="009F436B">
        <w:rPr>
          <w:rFonts w:ascii="Arial" w:hAnsi="Arial" w:cs="Arial"/>
          <w:sz w:val="22"/>
          <w:szCs w:val="22"/>
        </w:rPr>
        <w:t>- realizację programów profilaktyczno – edukacyjnych i postrehabilitacyjnych,</w:t>
      </w:r>
    </w:p>
    <w:p w:rsidR="009F436B" w:rsidRPr="009F436B" w:rsidRDefault="009F436B" w:rsidP="009F436B">
      <w:pPr>
        <w:pStyle w:val="western"/>
        <w:rPr>
          <w:rFonts w:ascii="Arial" w:hAnsi="Arial" w:cs="Arial"/>
        </w:rPr>
      </w:pPr>
      <w:r w:rsidRPr="009F436B">
        <w:rPr>
          <w:rFonts w:ascii="Arial" w:hAnsi="Arial" w:cs="Arial"/>
          <w:sz w:val="22"/>
          <w:szCs w:val="22"/>
        </w:rPr>
        <w:t>- oddziaływania integracyjne poprzez organizacje imprez dla dzieci i młodzieży</w:t>
      </w:r>
      <w:r w:rsidRPr="009F436B">
        <w:rPr>
          <w:rFonts w:ascii="Arial" w:hAnsi="Arial" w:cs="Arial"/>
        </w:rPr>
        <w:t>.</w:t>
      </w:r>
    </w:p>
    <w:p w:rsidR="00CB31FC" w:rsidRPr="0079438C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Pr="00D23AF5">
        <w:rPr>
          <w:rFonts w:ascii="Arial" w:eastAsia="Times New Roman" w:hAnsi="Arial" w:cs="Arial"/>
          <w:lang w:eastAsia="pl-PL"/>
        </w:rPr>
        <w:t xml:space="preserve">.  W przypadku wyboru oferty, realizacja zadania nastąpi w trybie </w:t>
      </w:r>
      <w:r w:rsidRPr="00402716">
        <w:rPr>
          <w:rFonts w:ascii="Arial" w:eastAsia="Times New Roman" w:hAnsi="Arial" w:cs="Arial"/>
          <w:u w:val="single"/>
          <w:lang w:eastAsia="pl-PL"/>
        </w:rPr>
        <w:t>w</w:t>
      </w:r>
      <w:r w:rsidRPr="00D23AF5">
        <w:rPr>
          <w:rFonts w:ascii="Arial" w:eastAsia="Times New Roman" w:hAnsi="Arial" w:cs="Arial"/>
          <w:u w:val="single"/>
          <w:lang w:eastAsia="pl-PL"/>
        </w:rPr>
        <w:t>sparcia wykonania  zadania.</w:t>
      </w:r>
    </w:p>
    <w:p w:rsidR="00CB31FC" w:rsidRDefault="00CB31FC" w:rsidP="00CB31FC">
      <w:pPr>
        <w:spacing w:after="0" w:line="276" w:lineRule="auto"/>
        <w:ind w:left="675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D23AF5">
        <w:rPr>
          <w:rFonts w:ascii="Arial" w:eastAsia="Times New Roman" w:hAnsi="Arial" w:cs="Arial"/>
          <w:b/>
          <w:lang w:eastAsia="pl-PL"/>
        </w:rPr>
        <w:t>II.  Wysokość środków publicznych przeznaczonych na realizację zadania w 201</w:t>
      </w:r>
      <w:r>
        <w:rPr>
          <w:rFonts w:ascii="Arial" w:eastAsia="Times New Roman" w:hAnsi="Arial" w:cs="Arial"/>
          <w:b/>
          <w:lang w:eastAsia="pl-PL"/>
        </w:rPr>
        <w:t>9</w:t>
      </w:r>
      <w:r w:rsidRPr="00D23AF5">
        <w:rPr>
          <w:rFonts w:ascii="Arial" w:eastAsia="Times New Roman" w:hAnsi="Arial" w:cs="Arial"/>
          <w:b/>
          <w:lang w:eastAsia="pl-PL"/>
        </w:rPr>
        <w:t xml:space="preserve"> roku.</w:t>
      </w: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>1.</w:t>
      </w:r>
      <w:r w:rsidRPr="00D23AF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23AF5">
        <w:rPr>
          <w:rFonts w:ascii="Arial" w:eastAsia="Times New Roman" w:hAnsi="Arial" w:cs="Arial"/>
          <w:lang w:eastAsia="pl-PL"/>
        </w:rPr>
        <w:t>Na realizacje zadania w 201</w:t>
      </w:r>
      <w:r>
        <w:rPr>
          <w:rFonts w:ascii="Arial" w:eastAsia="Times New Roman" w:hAnsi="Arial" w:cs="Arial"/>
          <w:lang w:eastAsia="pl-PL"/>
        </w:rPr>
        <w:t>9</w:t>
      </w:r>
      <w:r w:rsidRPr="00D23AF5">
        <w:rPr>
          <w:rFonts w:ascii="Arial" w:eastAsia="Times New Roman" w:hAnsi="Arial" w:cs="Arial"/>
          <w:lang w:eastAsia="pl-PL"/>
        </w:rPr>
        <w:t xml:space="preserve"> roku planuje się przeznaczyć z budżetu Gminy  Nowa  Sól - Miasto kwotę w wysokości  </w:t>
      </w:r>
      <w:r w:rsidR="00585020">
        <w:rPr>
          <w:rFonts w:ascii="Arial" w:eastAsia="Times New Roman" w:hAnsi="Arial" w:cs="Arial"/>
          <w:b/>
          <w:lang w:eastAsia="pl-PL"/>
        </w:rPr>
        <w:t>8</w:t>
      </w:r>
      <w:r w:rsidRPr="00D23AF5">
        <w:rPr>
          <w:rFonts w:ascii="Arial" w:eastAsia="Times New Roman" w:hAnsi="Arial" w:cs="Arial"/>
          <w:b/>
          <w:lang w:eastAsia="pl-PL"/>
        </w:rPr>
        <w:t>.000</w:t>
      </w:r>
      <w:r w:rsidRPr="00D23AF5">
        <w:rPr>
          <w:rFonts w:ascii="Arial" w:eastAsia="Times New Roman" w:hAnsi="Arial" w:cs="Arial"/>
          <w:lang w:eastAsia="pl-PL"/>
        </w:rPr>
        <w:t xml:space="preserve">  zł.</w:t>
      </w:r>
      <w:r>
        <w:rPr>
          <w:rFonts w:ascii="Arial" w:eastAsia="Times New Roman" w:hAnsi="Arial" w:cs="Arial"/>
          <w:lang w:eastAsia="pl-PL"/>
        </w:rPr>
        <w:t xml:space="preserve"> (słownie: </w:t>
      </w:r>
      <w:r w:rsidR="00585020">
        <w:rPr>
          <w:rFonts w:ascii="Arial" w:eastAsia="Times New Roman" w:hAnsi="Arial" w:cs="Arial"/>
          <w:lang w:eastAsia="pl-PL"/>
        </w:rPr>
        <w:t>osiem</w:t>
      </w:r>
      <w:r>
        <w:rPr>
          <w:rFonts w:ascii="Arial" w:eastAsia="Times New Roman" w:hAnsi="Arial" w:cs="Arial"/>
          <w:lang w:eastAsia="pl-PL"/>
        </w:rPr>
        <w:t xml:space="preserve"> tysięcy złotych).</w:t>
      </w:r>
    </w:p>
    <w:p w:rsidR="00CB31FC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>2.  Kwota ta może ulec zmianie w przypadku stwierdzenia, że zadanie można zrealizować mniejszym  kosztem, złożone oferty nie uzyskają akceptacji Prezydenta Miasta lub zaistnieje konieczność  zmniejszenia budżetu w części przeznaczonej na realizację zadania z przyczyn niemożliwych do przewidzenia w dniu ogłaszania konkursu.</w:t>
      </w: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Oferent musi wnieść wkład własny </w:t>
      </w:r>
      <w:r w:rsidRPr="00D51596">
        <w:rPr>
          <w:rFonts w:ascii="Arial" w:eastAsia="Times New Roman" w:hAnsi="Arial" w:cs="Arial"/>
          <w:b/>
          <w:lang w:eastAsia="pl-PL"/>
        </w:rPr>
        <w:t>minimum 30%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B9317E">
        <w:rPr>
          <w:rFonts w:ascii="Arial" w:eastAsia="Times New Roman" w:hAnsi="Arial" w:cs="Arial"/>
          <w:lang w:eastAsia="pl-PL"/>
        </w:rPr>
        <w:t>całkowitego kosztu zadania</w:t>
      </w:r>
      <w:r w:rsidRPr="00D51596"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w tym wkład własny finansowy </w:t>
      </w:r>
      <w:r w:rsidRPr="00D51596">
        <w:rPr>
          <w:rFonts w:ascii="Arial" w:eastAsia="Times New Roman" w:hAnsi="Arial" w:cs="Arial"/>
          <w:b/>
          <w:lang w:eastAsia="pl-PL"/>
        </w:rPr>
        <w:t>minimum 1</w:t>
      </w:r>
      <w:r>
        <w:rPr>
          <w:rFonts w:ascii="Arial" w:eastAsia="Times New Roman" w:hAnsi="Arial" w:cs="Arial"/>
          <w:b/>
          <w:lang w:eastAsia="pl-PL"/>
        </w:rPr>
        <w:t>0</w:t>
      </w:r>
      <w:r w:rsidRPr="00D51596">
        <w:rPr>
          <w:rFonts w:ascii="Arial" w:eastAsia="Times New Roman" w:hAnsi="Arial" w:cs="Arial"/>
          <w:b/>
          <w:lang w:eastAsia="pl-PL"/>
        </w:rPr>
        <w:t>%</w:t>
      </w:r>
      <w:r>
        <w:rPr>
          <w:rFonts w:ascii="Arial" w:eastAsia="Times New Roman" w:hAnsi="Arial" w:cs="Arial"/>
          <w:lang w:eastAsia="pl-PL"/>
        </w:rPr>
        <w:t xml:space="preserve"> kosztów realizacji zadania. Wkład własny powinien być bezpośrednio związany z realizowanym zadaniem i znajdować uzasadnienie w jego realizacji.</w:t>
      </w: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Wkład własny oferenta stanowić może:</w:t>
      </w: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wkład finansowy własny, środki finansowe wynikające z zatrudnienia, środki finansowe pochodzące z innych źródeł, w tym: wpłaty i opłaty adresatów zadania, środki finansowe z innych źródeł publicznych;</w:t>
      </w: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- wkład osobowy, w szczególności praca społeczna członków i świadczenia wolontariuszy. Wkład osobowy powinien być możliwy do wyliczenia, zweryfikowania i możliwy do udokumentowania na podstawie porozumień lub umów wolontariackich,</w:t>
      </w:r>
    </w:p>
    <w:p w:rsidR="00CB31FC" w:rsidRPr="00414A63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wkład rzeczowy, w szczególności baza lokalowa oraz doposażenie lokalu w materiały niezbędne do realizacji zadania.</w:t>
      </w: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3AF5">
        <w:rPr>
          <w:rFonts w:ascii="Arial" w:eastAsia="Times New Roman" w:hAnsi="Arial" w:cs="Arial"/>
          <w:b/>
          <w:bCs/>
          <w:lang w:eastAsia="pl-PL"/>
        </w:rPr>
        <w:t>III.  Zasady przyzna</w:t>
      </w:r>
      <w:r w:rsidRPr="009E7265">
        <w:rPr>
          <w:rFonts w:ascii="Arial" w:eastAsia="Times New Roman" w:hAnsi="Arial" w:cs="Arial"/>
          <w:b/>
          <w:bCs/>
          <w:lang w:eastAsia="pl-PL"/>
        </w:rPr>
        <w:t>wa</w:t>
      </w:r>
      <w:r w:rsidRPr="00D23AF5">
        <w:rPr>
          <w:rFonts w:ascii="Arial" w:eastAsia="Times New Roman" w:hAnsi="Arial" w:cs="Arial"/>
          <w:b/>
          <w:bCs/>
          <w:lang w:eastAsia="pl-PL"/>
        </w:rPr>
        <w:t>nia dotacji.</w:t>
      </w:r>
    </w:p>
    <w:p w:rsidR="00CB31FC" w:rsidRPr="00D23AF5" w:rsidRDefault="00CB31FC" w:rsidP="00CB31FC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B31FC" w:rsidRPr="009D2DD7" w:rsidRDefault="00CB31FC" w:rsidP="00CB31F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u w:val="single"/>
          <w:lang w:eastAsia="pl-PL"/>
        </w:rPr>
      </w:pPr>
      <w:r w:rsidRPr="009D2DD7">
        <w:rPr>
          <w:rFonts w:ascii="Arial" w:eastAsia="Lucida Sans Unicode" w:hAnsi="Arial" w:cs="Arial"/>
          <w:kern w:val="3"/>
          <w:u w:val="single"/>
          <w:lang w:eastAsia="pl-PL"/>
        </w:rPr>
        <w:t>W konkursie mogą brać udział podmioty określone w art.</w:t>
      </w:r>
      <w:r w:rsidR="004F0171" w:rsidRPr="009D2DD7">
        <w:rPr>
          <w:rFonts w:ascii="Arial" w:eastAsia="Lucida Sans Unicode" w:hAnsi="Arial" w:cs="Arial"/>
          <w:kern w:val="3"/>
          <w:u w:val="single"/>
          <w:lang w:eastAsia="pl-PL"/>
        </w:rPr>
        <w:t>5</w:t>
      </w:r>
      <w:r w:rsidRPr="009D2DD7">
        <w:rPr>
          <w:rFonts w:ascii="Arial" w:eastAsia="Lucida Sans Unicode" w:hAnsi="Arial" w:cs="Arial"/>
          <w:kern w:val="3"/>
          <w:u w:val="single"/>
          <w:lang w:eastAsia="pl-PL"/>
        </w:rPr>
        <w:t xml:space="preserve"> ust.</w:t>
      </w:r>
      <w:r w:rsidR="009D2DD7" w:rsidRPr="009D2DD7">
        <w:rPr>
          <w:rFonts w:ascii="Arial" w:eastAsia="Lucida Sans Unicode" w:hAnsi="Arial" w:cs="Arial"/>
          <w:kern w:val="3"/>
          <w:u w:val="single"/>
          <w:lang w:eastAsia="pl-PL"/>
        </w:rPr>
        <w:t xml:space="preserve"> </w:t>
      </w:r>
      <w:r w:rsidRPr="009D2DD7">
        <w:rPr>
          <w:rFonts w:ascii="Arial" w:eastAsia="Lucida Sans Unicode" w:hAnsi="Arial" w:cs="Arial"/>
          <w:kern w:val="3"/>
          <w:u w:val="single"/>
          <w:lang w:eastAsia="pl-PL"/>
        </w:rPr>
        <w:t xml:space="preserve">3 ustawy </w:t>
      </w:r>
      <w:r w:rsidR="009D2DD7" w:rsidRPr="009D2DD7">
        <w:rPr>
          <w:rFonts w:ascii="Arial" w:eastAsia="Times New Roman" w:hAnsi="Arial" w:cs="Arial"/>
          <w:u w:val="single"/>
          <w:lang w:eastAsia="pl-PL"/>
        </w:rPr>
        <w:t xml:space="preserve">z dnia </w:t>
      </w:r>
      <w:r w:rsidR="009D2DD7" w:rsidRPr="009D2DD7">
        <w:rPr>
          <w:rFonts w:ascii="Arial" w:hAnsi="Arial" w:cs="Arial"/>
          <w:u w:val="single"/>
        </w:rPr>
        <w:t xml:space="preserve"> 25 lipca 2005</w:t>
      </w:r>
      <w:r w:rsidR="009D2DD7" w:rsidRPr="009D2DD7">
        <w:rPr>
          <w:rFonts w:ascii="Arial" w:hAnsi="Arial" w:cs="Arial"/>
          <w:u w:val="single"/>
        </w:rPr>
        <w:t>r</w:t>
      </w:r>
      <w:r w:rsidR="009D2DD7" w:rsidRPr="009D2DD7">
        <w:rPr>
          <w:rFonts w:ascii="Arial" w:hAnsi="Arial" w:cs="Arial"/>
          <w:u w:val="single"/>
        </w:rPr>
        <w:t xml:space="preserve">. </w:t>
      </w:r>
      <w:r w:rsidR="009D2DD7" w:rsidRPr="009D2DD7">
        <w:rPr>
          <w:rFonts w:ascii="Arial" w:hAnsi="Arial" w:cs="Arial"/>
          <w:bCs/>
          <w:u w:val="single"/>
        </w:rPr>
        <w:t xml:space="preserve">o przeciwdziałaniu narkomanii ( </w:t>
      </w:r>
      <w:proofErr w:type="spellStart"/>
      <w:r w:rsidR="009D2DD7" w:rsidRPr="009D2DD7">
        <w:rPr>
          <w:rFonts w:ascii="Arial" w:hAnsi="Arial" w:cs="Arial"/>
          <w:bCs/>
          <w:u w:val="single"/>
        </w:rPr>
        <w:t>t.j</w:t>
      </w:r>
      <w:proofErr w:type="spellEnd"/>
      <w:r w:rsidR="009D2DD7" w:rsidRPr="009D2DD7">
        <w:rPr>
          <w:rFonts w:ascii="Arial" w:hAnsi="Arial" w:cs="Arial"/>
          <w:bCs/>
          <w:u w:val="single"/>
        </w:rPr>
        <w:t>. Dz. U. z 2018 r. poz. 1030 ze zm.)</w:t>
      </w:r>
      <w:r w:rsidR="009D2DD7" w:rsidRPr="009D2DD7">
        <w:rPr>
          <w:rFonts w:ascii="Arial" w:hAnsi="Arial" w:cs="Arial"/>
          <w:bCs/>
          <w:u w:val="single"/>
        </w:rPr>
        <w:t>.</w:t>
      </w:r>
    </w:p>
    <w:p w:rsidR="009D2DD7" w:rsidRPr="009D2DD7" w:rsidRDefault="009D2DD7" w:rsidP="009D2DD7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rPr>
          <w:rFonts w:ascii="Arial" w:eastAsia="Lucida Sans Unicode" w:hAnsi="Arial" w:cs="Arial"/>
          <w:kern w:val="3"/>
          <w:lang w:eastAsia="pl-PL"/>
        </w:rPr>
      </w:pPr>
    </w:p>
    <w:p w:rsidR="00CB31FC" w:rsidRPr="00585020" w:rsidRDefault="00CB31FC" w:rsidP="00CB31FC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5020">
        <w:rPr>
          <w:rFonts w:ascii="Arial" w:eastAsia="Times New Roman" w:hAnsi="Arial" w:cs="Arial"/>
          <w:lang w:eastAsia="pl-PL"/>
        </w:rPr>
        <w:t>Podmioty uprawnione do udziału w postępowaniu konkursowym składają pisemne oferty realizacji zadania wg wzoru określonego w Rozporządzeniu Ministra Rodziny, Pracy i Polityki Społecznej z dnia 17 sierpnia 2016 roku w sprawie wzorów ofert i ramowych wzorów umów dotyczących realizacji zadań publicznych oraz wzorów sprawozdań z wykonania tych zadań (Dz.U.2016r., poz.1300) w związku z §2 rozporządzenia Przewodniczącego Komitetu do Spraw Pożytku Publicznego z dnia 24 października 2018r. w sprawie wzorów ofert i ramowych wzorów umów dotyczących realizacji zadań publicznych oraz wzorów sprawozdań z wykonania tych zadań (Dz.U.2018r., poz. 2057).</w:t>
      </w:r>
      <w:r w:rsidRPr="00585020">
        <w:rPr>
          <w:rFonts w:ascii="Arial" w:eastAsia="Times New Roman" w:hAnsi="Arial" w:cs="Arial"/>
          <w:lang w:eastAsia="pl-PL"/>
        </w:rPr>
        <w:br/>
      </w:r>
    </w:p>
    <w:p w:rsidR="00CB31FC" w:rsidRPr="00585020" w:rsidRDefault="00CB31FC" w:rsidP="00CB31FC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585020">
        <w:rPr>
          <w:rFonts w:ascii="Arial" w:eastAsia="Times New Roman" w:hAnsi="Arial" w:cs="Arial"/>
          <w:lang w:eastAsia="pl-PL"/>
        </w:rPr>
        <w:t>Oferty muszą być podpisane i opieczętowane przez oferenta.</w:t>
      </w:r>
      <w:r w:rsidRPr="00585020">
        <w:rPr>
          <w:rFonts w:ascii="Arial" w:eastAsia="Times New Roman" w:hAnsi="Arial" w:cs="Arial"/>
          <w:lang w:eastAsia="pl-PL"/>
        </w:rPr>
        <w:br/>
      </w:r>
    </w:p>
    <w:p w:rsidR="00CB31FC" w:rsidRPr="009E7265" w:rsidRDefault="00CB31FC" w:rsidP="00CB31FC">
      <w:pPr>
        <w:pStyle w:val="western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E7265">
        <w:rPr>
          <w:rFonts w:ascii="Arial" w:hAnsi="Arial" w:cs="Arial"/>
          <w:sz w:val="22"/>
          <w:szCs w:val="22"/>
        </w:rPr>
        <w:t>Do oferty należy dołączyć:</w:t>
      </w:r>
    </w:p>
    <w:p w:rsidR="00CB31FC" w:rsidRPr="009E7265" w:rsidRDefault="00CB31FC" w:rsidP="00CB31FC">
      <w:pPr>
        <w:pStyle w:val="western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E7265">
        <w:rPr>
          <w:rFonts w:ascii="Arial" w:hAnsi="Arial" w:cs="Arial"/>
          <w:sz w:val="22"/>
          <w:szCs w:val="22"/>
        </w:rPr>
        <w:t>odpis z Krajowego Rejestru Sądowego, innego rejestru, ewidencji lub pobrany samodzielnie wydruk komputerowy aktualnych informacji o podmiocie wpisanym do Krajowego Rejestru Sądowego, potwierdzające status prawny oferenta i umocowanie osób go reprezentujących,</w:t>
      </w:r>
    </w:p>
    <w:p w:rsidR="00CB31FC" w:rsidRPr="009E7265" w:rsidRDefault="00CB31FC" w:rsidP="00CB31FC">
      <w:pPr>
        <w:pStyle w:val="western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9E7265">
        <w:rPr>
          <w:rFonts w:ascii="Arial" w:hAnsi="Arial" w:cs="Arial"/>
          <w:sz w:val="22"/>
          <w:szCs w:val="22"/>
        </w:rPr>
        <w:t>pełnomocnictwa do działania w imieniu oferenta (w przypadku, gdy ofertę/umowę o dotację podpisują osoby inne niż umocowane do reprezentacji zgodnie z rejestrem),</w:t>
      </w:r>
    </w:p>
    <w:p w:rsidR="00CB31FC" w:rsidRPr="00DB5C87" w:rsidRDefault="00CB31FC" w:rsidP="00CB31FC">
      <w:pPr>
        <w:pStyle w:val="western"/>
        <w:numPr>
          <w:ilvl w:val="0"/>
          <w:numId w:val="3"/>
        </w:numPr>
        <w:spacing w:after="0" w:afterAutospacing="0"/>
        <w:rPr>
          <w:sz w:val="22"/>
          <w:szCs w:val="22"/>
        </w:rPr>
      </w:pPr>
      <w:r w:rsidRPr="009E7265">
        <w:rPr>
          <w:rFonts w:ascii="Arial" w:hAnsi="Arial" w:cs="Arial"/>
          <w:sz w:val="22"/>
          <w:szCs w:val="22"/>
        </w:rPr>
        <w:t>kopię umowy lub statut spółki potwierdzone za zgodność z oryginałem – w przypadku gdy oferent jest spółką prawa handlowego, o której mowa w art.3 ust.3 pkt 4 ustawy z dnia 24 kwietnia 2003r. o działalności pożytku publicznego i o wolontariacie (</w:t>
      </w:r>
      <w:proofErr w:type="spellStart"/>
      <w:r w:rsidRPr="009E7265">
        <w:rPr>
          <w:rFonts w:ascii="Arial" w:hAnsi="Arial" w:cs="Arial"/>
          <w:sz w:val="22"/>
          <w:szCs w:val="22"/>
        </w:rPr>
        <w:t>t.j</w:t>
      </w:r>
      <w:proofErr w:type="spellEnd"/>
      <w:r w:rsidRPr="009E7265">
        <w:rPr>
          <w:rFonts w:ascii="Arial" w:hAnsi="Arial" w:cs="Arial"/>
          <w:sz w:val="22"/>
          <w:szCs w:val="22"/>
        </w:rPr>
        <w:t>. Dz.U.2018r.,</w:t>
      </w:r>
      <w:r w:rsidRPr="00DB5C87">
        <w:rPr>
          <w:rFonts w:ascii="Arial" w:hAnsi="Arial" w:cs="Arial"/>
          <w:sz w:val="22"/>
          <w:szCs w:val="22"/>
        </w:rPr>
        <w:t xml:space="preserve"> poz.450 ze zm.),</w:t>
      </w:r>
    </w:p>
    <w:p w:rsidR="00CB31FC" w:rsidRPr="00B45381" w:rsidRDefault="00CB31FC" w:rsidP="00CB31FC">
      <w:pPr>
        <w:pStyle w:val="western"/>
        <w:numPr>
          <w:ilvl w:val="0"/>
          <w:numId w:val="3"/>
        </w:numPr>
        <w:spacing w:after="0" w:afterAutospacing="0"/>
        <w:rPr>
          <w:sz w:val="22"/>
          <w:szCs w:val="22"/>
        </w:rPr>
      </w:pPr>
      <w:r w:rsidRPr="00DB5C87">
        <w:rPr>
          <w:rFonts w:ascii="Arial" w:hAnsi="Arial" w:cs="Arial"/>
          <w:sz w:val="22"/>
          <w:szCs w:val="22"/>
        </w:rPr>
        <w:t>oświadczenie dotyczące posiadanego rachunku bankowego – zgodnie z załącznikiem nr 1.</w:t>
      </w:r>
    </w:p>
    <w:p w:rsidR="009D2DD7" w:rsidRDefault="009D2DD7" w:rsidP="00CB31F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B31FC" w:rsidRPr="00891945" w:rsidRDefault="00CB31FC" w:rsidP="00CB31FC">
      <w:pPr>
        <w:pStyle w:val="western"/>
        <w:spacing w:before="0" w:beforeAutospacing="0" w:after="0" w:afterAutospacing="0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9E3E34">
        <w:rPr>
          <w:rFonts w:ascii="Arial" w:hAnsi="Arial" w:cs="Arial"/>
          <w:sz w:val="22"/>
          <w:szCs w:val="22"/>
        </w:rPr>
        <w:t>5. . Dofinansowanie nie będzie udzielane na cele inwestycyjne, remonty oraz modernizacje.</w:t>
      </w:r>
      <w:r>
        <w:rPr>
          <w:rFonts w:ascii="Arial" w:hAnsi="Arial" w:cs="Arial"/>
          <w:sz w:val="22"/>
          <w:szCs w:val="22"/>
        </w:rPr>
        <w:br/>
      </w:r>
    </w:p>
    <w:p w:rsidR="00CB31FC" w:rsidRPr="00AA57AF" w:rsidRDefault="00CB31FC" w:rsidP="00CB31F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6</w:t>
      </w:r>
      <w:r w:rsidRPr="00AA57AF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. W przypadku składania kserokopii wymaganych dokumentów, </w:t>
      </w:r>
      <w:r w:rsidRPr="00AA57AF">
        <w:rPr>
          <w:rFonts w:ascii="Arial" w:hAnsi="Arial" w:cs="Arial"/>
          <w:sz w:val="22"/>
          <w:szCs w:val="22"/>
        </w:rPr>
        <w:t>dokumenty te powinny być potwierdzone za zgodność z oryginałem przez co najmniej jedną osobę reprezentującą podmiot zgodnie z wpisem w KRS lub innym dokumentem potwierdzającym status prawny oferenta i umocowanie osób go reprezentujących lub przez organ wydający dokument.</w:t>
      </w:r>
    </w:p>
    <w:p w:rsidR="00CB31FC" w:rsidRPr="00891945" w:rsidRDefault="00CB31FC" w:rsidP="00CB31FC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B31FC" w:rsidRPr="00AA57AF" w:rsidRDefault="00CB31FC" w:rsidP="00CB31F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7</w:t>
      </w:r>
      <w:r w:rsidRPr="00AA57AF">
        <w:rPr>
          <w:rStyle w:val="Uwydatnienie"/>
          <w:rFonts w:ascii="Arial" w:hAnsi="Arial" w:cs="Arial"/>
          <w:i w:val="0"/>
          <w:iCs w:val="0"/>
          <w:sz w:val="22"/>
          <w:szCs w:val="22"/>
        </w:rPr>
        <w:t>. W przypadku złożenia przez oferenta więcej niż jednej oferty dopuszcza się załączenie jednego kompletu dokumentów (załączników).</w:t>
      </w:r>
    </w:p>
    <w:p w:rsidR="00CB31FC" w:rsidRPr="00AA57AF" w:rsidRDefault="00CB31FC" w:rsidP="00CB31F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89194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8</w:t>
      </w:r>
      <w:r w:rsidRPr="00AA57AF">
        <w:rPr>
          <w:rFonts w:ascii="Arial" w:hAnsi="Arial" w:cs="Arial"/>
          <w:sz w:val="22"/>
          <w:szCs w:val="22"/>
        </w:rPr>
        <w:t>. Zlecenie zadania i udzielanie dotacji następuje z odpowiednim zastosowaniem przepisów art.16 ustawy z dnia 24 kwietnia 2003 roku o działalności pożytku publicznego i o wolontariacie (</w:t>
      </w:r>
      <w:proofErr w:type="spellStart"/>
      <w:r w:rsidRPr="00AA57AF">
        <w:rPr>
          <w:rFonts w:ascii="Arial" w:hAnsi="Arial" w:cs="Arial"/>
          <w:sz w:val="22"/>
          <w:szCs w:val="22"/>
        </w:rPr>
        <w:t>t.j</w:t>
      </w:r>
      <w:proofErr w:type="spellEnd"/>
      <w:r w:rsidRPr="00AA57AF">
        <w:rPr>
          <w:rFonts w:ascii="Arial" w:hAnsi="Arial" w:cs="Arial"/>
          <w:sz w:val="22"/>
          <w:szCs w:val="22"/>
        </w:rPr>
        <w:t xml:space="preserve">. Dz.U.2018r., poz.450 ze zm.). Wyklucza się możliwość realizacji zadania w trybie art.16a w/w ustawy – </w:t>
      </w:r>
      <w:proofErr w:type="spellStart"/>
      <w:r w:rsidRPr="00AA57AF">
        <w:rPr>
          <w:rFonts w:ascii="Arial" w:hAnsi="Arial" w:cs="Arial"/>
          <w:sz w:val="22"/>
          <w:szCs w:val="22"/>
        </w:rPr>
        <w:t>regranting</w:t>
      </w:r>
      <w:proofErr w:type="spellEnd"/>
      <w:r w:rsidRPr="00AA57AF">
        <w:rPr>
          <w:rFonts w:ascii="Arial" w:hAnsi="Arial" w:cs="Arial"/>
          <w:sz w:val="22"/>
          <w:szCs w:val="22"/>
        </w:rPr>
        <w:t>.</w:t>
      </w:r>
    </w:p>
    <w:p w:rsidR="00CB31FC" w:rsidRDefault="00CB31FC" w:rsidP="00CB31FC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B31FC" w:rsidRPr="00AA57AF" w:rsidRDefault="00CB31FC" w:rsidP="00CB31F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A57AF">
        <w:rPr>
          <w:rFonts w:ascii="Arial" w:hAnsi="Arial" w:cs="Arial"/>
          <w:sz w:val="22"/>
          <w:szCs w:val="22"/>
        </w:rPr>
        <w:t>. Wysokość dotacji może być niższa niż wnioskowana w ofercie. W takim przypadku oferentowi przysługuje prawo negocjowania zmniejszenia zakresu rzeczowego zadania lub rezygnacji z jego realizacji.</w:t>
      </w:r>
    </w:p>
    <w:p w:rsidR="00CB31FC" w:rsidRDefault="00CB31FC" w:rsidP="00CB31FC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B31FC" w:rsidRPr="00AA57AF" w:rsidRDefault="00CB31FC" w:rsidP="00CB31F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AA57AF">
        <w:rPr>
          <w:rFonts w:ascii="Arial" w:hAnsi="Arial" w:cs="Arial"/>
          <w:sz w:val="22"/>
          <w:szCs w:val="22"/>
        </w:rPr>
        <w:t>. Prezydent Miasta Nowa Sól może odmówić podmiotowi wyłonionemu w konkursie przyznania dotacji i podpisania umowy w przypadku, gdy okaże się, iż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CB31FC" w:rsidRDefault="00CB31FC" w:rsidP="00CB31FC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B31FC" w:rsidRPr="00AA57AF" w:rsidRDefault="00CB31FC" w:rsidP="00CB31F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AA57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A57AF">
        <w:rPr>
          <w:rFonts w:ascii="Arial" w:hAnsi="Arial" w:cs="Arial"/>
          <w:sz w:val="22"/>
          <w:szCs w:val="22"/>
        </w:rPr>
        <w:t xml:space="preserve">. W przypadku wyboru oferty, realizacja zadania nastąpi w </w:t>
      </w:r>
      <w:r w:rsidRPr="00AA57AF">
        <w:rPr>
          <w:rFonts w:ascii="Arial" w:hAnsi="Arial" w:cs="Arial"/>
          <w:sz w:val="22"/>
          <w:szCs w:val="22"/>
          <w:u w:val="single"/>
        </w:rPr>
        <w:t>trybie wsparcia wykonania zadania</w:t>
      </w:r>
      <w:r w:rsidRPr="00AA57AF">
        <w:rPr>
          <w:rFonts w:ascii="Arial" w:hAnsi="Arial" w:cs="Arial"/>
          <w:sz w:val="22"/>
          <w:szCs w:val="22"/>
        </w:rPr>
        <w:t>, a kwota dofinansowania ze strony Miasta Nowa Sól nie może przekroczyć 70% rzeczywistych kosztów.</w:t>
      </w:r>
    </w:p>
    <w:p w:rsidR="00CB31FC" w:rsidRDefault="00CB31FC" w:rsidP="00CB31FC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B31FC" w:rsidRPr="00AA57AF" w:rsidRDefault="00CB31FC" w:rsidP="00CB31F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AA57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A57AF">
        <w:rPr>
          <w:rFonts w:ascii="Arial" w:hAnsi="Arial" w:cs="Arial"/>
          <w:sz w:val="22"/>
          <w:szCs w:val="22"/>
        </w:rPr>
        <w:t>. Szczegółowe i ostateczne warunki realizacji, finansowania i rozliczania zadania reguluje umowa zawarta między oferentem, a Gminą Nowa Sól - Miasto.</w:t>
      </w:r>
    </w:p>
    <w:p w:rsidR="00CB31FC" w:rsidRDefault="00CB31FC" w:rsidP="00CB31FC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rPr>
          <w:rFonts w:ascii="Arial" w:eastAsia="Lucida Sans Unicode" w:hAnsi="Arial" w:cs="Arial"/>
          <w:kern w:val="3"/>
          <w:lang w:eastAsia="pl-PL"/>
        </w:rPr>
      </w:pPr>
    </w:p>
    <w:p w:rsidR="00CB31FC" w:rsidRPr="007626D5" w:rsidRDefault="00CB31FC" w:rsidP="00CB31FC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rPr>
          <w:rFonts w:ascii="Arial" w:eastAsia="Lucida Sans Unicode" w:hAnsi="Arial" w:cs="Arial"/>
          <w:kern w:val="3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b/>
          <w:bCs/>
          <w:lang w:eastAsia="pl-PL"/>
        </w:rPr>
        <w:t>IV. Terminy i warunki realizacji zadania.</w:t>
      </w: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 xml:space="preserve">1.  Zadanie zrealizowane zostanie </w:t>
      </w:r>
      <w:r w:rsidRPr="00D23AF5">
        <w:rPr>
          <w:rFonts w:ascii="Arial" w:eastAsia="Times New Roman" w:hAnsi="Arial" w:cs="Arial"/>
          <w:b/>
          <w:lang w:eastAsia="pl-PL"/>
        </w:rPr>
        <w:t>w 201</w:t>
      </w:r>
      <w:r w:rsidRPr="008A50F1">
        <w:rPr>
          <w:rFonts w:ascii="Arial" w:eastAsia="Times New Roman" w:hAnsi="Arial" w:cs="Arial"/>
          <w:b/>
          <w:lang w:eastAsia="pl-PL"/>
        </w:rPr>
        <w:t>9</w:t>
      </w:r>
      <w:r w:rsidRPr="00D23AF5">
        <w:rPr>
          <w:rFonts w:ascii="Arial" w:eastAsia="Times New Roman" w:hAnsi="Arial" w:cs="Arial"/>
          <w:b/>
          <w:lang w:eastAsia="pl-PL"/>
        </w:rPr>
        <w:t xml:space="preserve"> roku</w:t>
      </w:r>
      <w:r>
        <w:rPr>
          <w:rFonts w:ascii="Arial" w:eastAsia="Times New Roman" w:hAnsi="Arial" w:cs="Arial"/>
          <w:lang w:eastAsia="pl-PL"/>
        </w:rPr>
        <w:t>,</w:t>
      </w:r>
      <w:r w:rsidRPr="00D23AF5">
        <w:rPr>
          <w:rFonts w:ascii="Arial" w:eastAsia="Times New Roman" w:hAnsi="Arial" w:cs="Arial"/>
          <w:lang w:eastAsia="pl-PL"/>
        </w:rPr>
        <w:t xml:space="preserve"> a szczegółowy termin realizacji zadania  </w:t>
      </w:r>
      <w:r w:rsidRPr="00D23AF5">
        <w:rPr>
          <w:rFonts w:ascii="Arial" w:eastAsia="Times New Roman" w:hAnsi="Arial" w:cs="Arial"/>
          <w:lang w:eastAsia="pl-PL"/>
        </w:rPr>
        <w:br/>
        <w:t xml:space="preserve"> określony zostanie w umowie.</w:t>
      </w: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>2.  Zadanie winno być zrealizowane z największą starannością zgodnie z zawartą umową oraz       obowiązującymi standardami i przepisami w zakresie opisanym w ofercie.</w:t>
      </w: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>3.  W realizacji zadania należy uwzględnić :</w:t>
      </w:r>
    </w:p>
    <w:p w:rsidR="00CB31FC" w:rsidRDefault="00CB31FC" w:rsidP="00CB31FC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4" w:name="_Hlk534722253"/>
      <w:r w:rsidRPr="008A50F1">
        <w:rPr>
          <w:rFonts w:ascii="Arial" w:eastAsia="Times New Roman" w:hAnsi="Arial" w:cs="Arial"/>
          <w:lang w:eastAsia="pl-PL"/>
        </w:rPr>
        <w:t>●</w:t>
      </w:r>
      <w:bookmarkEnd w:id="4"/>
      <w:r w:rsidRPr="008A50F1">
        <w:rPr>
          <w:rFonts w:ascii="Arial" w:eastAsia="Times New Roman" w:hAnsi="Arial" w:cs="Arial"/>
          <w:lang w:eastAsia="pl-PL"/>
        </w:rPr>
        <w:t xml:space="preserve">  </w:t>
      </w:r>
      <w:r w:rsidRPr="00D23AF5">
        <w:rPr>
          <w:rFonts w:ascii="Arial" w:eastAsia="Times New Roman" w:hAnsi="Arial" w:cs="Arial"/>
          <w:lang w:eastAsia="pl-PL"/>
        </w:rPr>
        <w:t xml:space="preserve">działania </w:t>
      </w:r>
      <w:r w:rsidR="00585020">
        <w:rPr>
          <w:rFonts w:ascii="Arial" w:eastAsia="Times New Roman" w:hAnsi="Arial" w:cs="Arial"/>
          <w:lang w:eastAsia="pl-PL"/>
        </w:rPr>
        <w:t>socjoterapeutyczne, integracyjne, profilaktyczne</w:t>
      </w:r>
      <w:r w:rsidRPr="00D23AF5">
        <w:rPr>
          <w:rFonts w:ascii="Arial" w:eastAsia="Times New Roman" w:hAnsi="Arial" w:cs="Arial"/>
          <w:lang w:eastAsia="pl-PL"/>
        </w:rPr>
        <w:t xml:space="preserve"> </w:t>
      </w:r>
      <w:r w:rsidRPr="008A50F1">
        <w:rPr>
          <w:rFonts w:ascii="Arial" w:eastAsia="Times New Roman" w:hAnsi="Arial" w:cs="Arial"/>
          <w:lang w:eastAsia="pl-PL"/>
        </w:rPr>
        <w:t>oraz specjalistyczne</w:t>
      </w:r>
      <w:r w:rsidRPr="00D23AF5">
        <w:rPr>
          <w:rFonts w:ascii="Arial" w:eastAsia="Times New Roman" w:hAnsi="Arial" w:cs="Arial"/>
          <w:lang w:eastAsia="pl-PL"/>
        </w:rPr>
        <w:t xml:space="preserve"> wobec dzieci</w:t>
      </w:r>
      <w:r w:rsidR="00585020">
        <w:rPr>
          <w:rFonts w:ascii="Arial" w:eastAsia="Times New Roman" w:hAnsi="Arial" w:cs="Arial"/>
          <w:lang w:eastAsia="pl-PL"/>
        </w:rPr>
        <w:t>,</w:t>
      </w:r>
      <w:r w:rsidRPr="008A50F1">
        <w:rPr>
          <w:rFonts w:ascii="Arial" w:eastAsia="Times New Roman" w:hAnsi="Arial" w:cs="Arial"/>
          <w:lang w:eastAsia="pl-PL"/>
        </w:rPr>
        <w:t xml:space="preserve"> młodzieży </w:t>
      </w:r>
      <w:r w:rsidR="00585020">
        <w:rPr>
          <w:rFonts w:ascii="Arial" w:eastAsia="Times New Roman" w:hAnsi="Arial" w:cs="Arial"/>
          <w:lang w:eastAsia="pl-PL"/>
        </w:rPr>
        <w:t>i dorosłych w zakresie przeciwdziałania substancjom psych</w:t>
      </w:r>
      <w:r w:rsidR="008E50DE">
        <w:rPr>
          <w:rFonts w:ascii="Arial" w:eastAsia="Times New Roman" w:hAnsi="Arial" w:cs="Arial"/>
          <w:lang w:eastAsia="pl-PL"/>
        </w:rPr>
        <w:t>o</w:t>
      </w:r>
      <w:r w:rsidR="00585020">
        <w:rPr>
          <w:rFonts w:ascii="Arial" w:eastAsia="Times New Roman" w:hAnsi="Arial" w:cs="Arial"/>
          <w:lang w:eastAsia="pl-PL"/>
        </w:rPr>
        <w:t>aktywnym i</w:t>
      </w:r>
      <w:r w:rsidR="008E50DE">
        <w:rPr>
          <w:rFonts w:ascii="Arial" w:eastAsia="Times New Roman" w:hAnsi="Arial" w:cs="Arial"/>
          <w:lang w:eastAsia="pl-PL"/>
        </w:rPr>
        <w:t xml:space="preserve"> NSP -</w:t>
      </w:r>
      <w:r w:rsidR="00585020">
        <w:rPr>
          <w:rFonts w:ascii="Arial" w:eastAsia="Times New Roman" w:hAnsi="Arial" w:cs="Arial"/>
          <w:lang w:eastAsia="pl-PL"/>
        </w:rPr>
        <w:t xml:space="preserve"> tzw. „dopalaczom”</w:t>
      </w:r>
      <w:r w:rsidRPr="00D23AF5">
        <w:rPr>
          <w:rFonts w:ascii="Arial" w:eastAsia="Times New Roman" w:hAnsi="Arial" w:cs="Arial"/>
          <w:lang w:eastAsia="pl-PL"/>
        </w:rPr>
        <w:t>,</w:t>
      </w:r>
    </w:p>
    <w:p w:rsidR="00CB31FC" w:rsidRPr="00D23AF5" w:rsidRDefault="00CB31FC" w:rsidP="00CB31FC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5" w:name="_Hlk534710118"/>
      <w:r w:rsidRPr="008A50F1">
        <w:rPr>
          <w:rFonts w:ascii="Arial" w:eastAsia="Times New Roman" w:hAnsi="Arial" w:cs="Arial"/>
          <w:lang w:eastAsia="pl-PL"/>
        </w:rPr>
        <w:t>●</w:t>
      </w:r>
      <w:bookmarkEnd w:id="5"/>
      <w:r w:rsidRPr="008A50F1">
        <w:rPr>
          <w:rFonts w:ascii="Arial" w:eastAsia="Times New Roman" w:hAnsi="Arial" w:cs="Arial"/>
          <w:lang w:eastAsia="pl-PL"/>
        </w:rPr>
        <w:t xml:space="preserve"> </w:t>
      </w:r>
      <w:r w:rsidRPr="00D23AF5">
        <w:rPr>
          <w:rFonts w:ascii="Arial" w:eastAsia="Times New Roman" w:hAnsi="Arial" w:cs="Arial"/>
          <w:lang w:eastAsia="pl-PL"/>
        </w:rPr>
        <w:t xml:space="preserve"> </w:t>
      </w:r>
      <w:r w:rsidR="003B14E9">
        <w:rPr>
          <w:rFonts w:ascii="Arial" w:eastAsia="Times New Roman" w:hAnsi="Arial" w:cs="Arial"/>
          <w:lang w:eastAsia="pl-PL"/>
        </w:rPr>
        <w:t>realizację zajęć</w:t>
      </w:r>
      <w:r w:rsidRPr="008A50F1">
        <w:rPr>
          <w:rFonts w:ascii="Arial" w:eastAsia="Times New Roman" w:hAnsi="Arial" w:cs="Arial"/>
          <w:lang w:eastAsia="pl-PL"/>
        </w:rPr>
        <w:t xml:space="preserve"> na terenie miasta Nowa Sól,</w:t>
      </w:r>
    </w:p>
    <w:p w:rsidR="00CB31FC" w:rsidRPr="008A50F1" w:rsidRDefault="00923DA9" w:rsidP="00923DA9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 xml:space="preserve">4. </w:t>
      </w:r>
      <w:r w:rsidR="00CB31FC" w:rsidRPr="008A50F1">
        <w:rPr>
          <w:rFonts w:ascii="Arial" w:eastAsia="Calibri" w:hAnsi="Arial" w:cs="Arial"/>
        </w:rPr>
        <w:t xml:space="preserve">Nie dopuszcza się pobierania świadczeń pieniężnych od odbiorców zadania publicznego. </w:t>
      </w:r>
    </w:p>
    <w:p w:rsidR="00CB31FC" w:rsidRPr="00D23AF5" w:rsidRDefault="00CB31FC" w:rsidP="00CB31FC">
      <w:pPr>
        <w:widowControl w:val="0"/>
        <w:suppressAutoHyphens/>
        <w:autoSpaceDN w:val="0"/>
        <w:spacing w:after="0" w:line="276" w:lineRule="auto"/>
        <w:ind w:left="360"/>
        <w:jc w:val="both"/>
        <w:rPr>
          <w:rFonts w:ascii="Arial" w:eastAsia="Lucida Sans Unicode" w:hAnsi="Arial" w:cs="Arial"/>
          <w:kern w:val="3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b/>
          <w:bCs/>
          <w:lang w:eastAsia="pl-PL"/>
        </w:rPr>
        <w:t xml:space="preserve">V. Termin składania ofert. </w:t>
      </w:r>
    </w:p>
    <w:p w:rsidR="00CB31FC" w:rsidRPr="00D23AF5" w:rsidRDefault="00CB31FC" w:rsidP="00CB31FC">
      <w:pPr>
        <w:widowControl w:val="0"/>
        <w:suppressAutoHyphens/>
        <w:autoSpaceDN w:val="0"/>
        <w:spacing w:after="0" w:line="276" w:lineRule="auto"/>
        <w:jc w:val="both"/>
        <w:rPr>
          <w:rFonts w:ascii="Arial" w:eastAsia="Lucida Sans Unicode" w:hAnsi="Arial" w:cs="Arial"/>
          <w:kern w:val="3"/>
          <w:lang w:eastAsia="pl-PL"/>
        </w:rPr>
      </w:pPr>
    </w:p>
    <w:p w:rsidR="00CB31FC" w:rsidRPr="00D23AF5" w:rsidRDefault="00CB31FC" w:rsidP="00CB31FC">
      <w:pPr>
        <w:widowControl w:val="0"/>
        <w:suppressAutoHyphens/>
        <w:autoSpaceDN w:val="0"/>
        <w:spacing w:after="0" w:line="276" w:lineRule="auto"/>
        <w:jc w:val="both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D23AF5">
        <w:rPr>
          <w:rFonts w:ascii="Arial" w:eastAsia="Lucida Sans Unicode" w:hAnsi="Arial" w:cs="Arial"/>
          <w:kern w:val="3"/>
          <w:lang w:eastAsia="pl-PL"/>
        </w:rPr>
        <w:t xml:space="preserve">1.  Oferty należy składać w punkcie informacyjnym Urzędu Miejskiego w Nowej Soli (parter),               </w:t>
      </w:r>
      <w:r w:rsidRPr="00D23AF5">
        <w:rPr>
          <w:rFonts w:ascii="Arial" w:eastAsia="Lucida Sans Unicode" w:hAnsi="Arial" w:cs="Arial"/>
          <w:kern w:val="3"/>
          <w:lang w:eastAsia="pl-PL"/>
        </w:rPr>
        <w:br/>
        <w:t xml:space="preserve">ul. M. J. Piłsudskiego 12, 67-100 Nowa Sól w terminie 21 dni od dnia ukazania się  niniejszego ogłoszenia (decyduje data wpływu) tj. do dnia  </w:t>
      </w:r>
      <w:r w:rsidR="008E50DE">
        <w:rPr>
          <w:rFonts w:ascii="Arial" w:eastAsia="Lucida Sans Unicode" w:hAnsi="Arial" w:cs="Arial"/>
          <w:b/>
          <w:bCs/>
          <w:kern w:val="3"/>
          <w:lang w:eastAsia="pl-PL"/>
        </w:rPr>
        <w:t>4 marca</w:t>
      </w:r>
      <w:r w:rsidRPr="00D23AF5">
        <w:rPr>
          <w:rFonts w:ascii="Arial" w:eastAsia="Lucida Sans Unicode" w:hAnsi="Arial" w:cs="Arial"/>
          <w:b/>
          <w:bCs/>
          <w:kern w:val="3"/>
          <w:lang w:eastAsia="pl-PL"/>
        </w:rPr>
        <w:t xml:space="preserve"> 201</w:t>
      </w:r>
      <w:r w:rsidRPr="003C5EDA">
        <w:rPr>
          <w:rFonts w:ascii="Arial" w:eastAsia="Lucida Sans Unicode" w:hAnsi="Arial" w:cs="Arial"/>
          <w:b/>
          <w:bCs/>
          <w:kern w:val="3"/>
          <w:lang w:eastAsia="pl-PL"/>
        </w:rPr>
        <w:t>9</w:t>
      </w:r>
      <w:r w:rsidRPr="00D23AF5">
        <w:rPr>
          <w:rFonts w:ascii="Arial" w:eastAsia="Lucida Sans Unicode" w:hAnsi="Arial" w:cs="Arial"/>
          <w:b/>
          <w:bCs/>
          <w:kern w:val="3"/>
          <w:lang w:eastAsia="pl-PL"/>
        </w:rPr>
        <w:t xml:space="preserve"> r.  do godz. 15</w:t>
      </w:r>
      <w:r w:rsidRPr="00D23AF5">
        <w:rPr>
          <w:rFonts w:ascii="Arial" w:eastAsia="Lucida Sans Unicode" w:hAnsi="Arial" w:cs="Arial"/>
          <w:b/>
          <w:bCs/>
          <w:kern w:val="3"/>
          <w:sz w:val="16"/>
          <w:vertAlign w:val="superscript"/>
          <w:lang w:eastAsia="pl-PL"/>
        </w:rPr>
        <w:t>30</w:t>
      </w:r>
    </w:p>
    <w:p w:rsidR="00CB31FC" w:rsidRDefault="00CB31FC" w:rsidP="00CB31FC">
      <w:pPr>
        <w:widowControl w:val="0"/>
        <w:suppressAutoHyphens/>
        <w:autoSpaceDN w:val="0"/>
        <w:spacing w:after="0" w:line="276" w:lineRule="auto"/>
        <w:jc w:val="both"/>
        <w:rPr>
          <w:rFonts w:ascii="Arial" w:eastAsia="Lucida Sans Unicode" w:hAnsi="Arial" w:cs="Arial"/>
          <w:kern w:val="3"/>
          <w:lang w:eastAsia="pl-PL"/>
        </w:rPr>
      </w:pPr>
      <w:r w:rsidRPr="00D23AF5">
        <w:rPr>
          <w:rFonts w:ascii="Arial" w:eastAsia="Lucida Sans Unicode" w:hAnsi="Arial" w:cs="Arial"/>
          <w:kern w:val="3"/>
          <w:lang w:eastAsia="pl-PL"/>
        </w:rPr>
        <w:t xml:space="preserve">2.  Druk oferty realizacji zadania publicznego można pobrać ze strony internetowej Biuletynu  </w:t>
      </w:r>
      <w:r w:rsidRPr="00D23AF5">
        <w:rPr>
          <w:rFonts w:ascii="Arial" w:eastAsia="Lucida Sans Unicode" w:hAnsi="Arial" w:cs="Arial"/>
          <w:kern w:val="3"/>
          <w:lang w:eastAsia="pl-PL"/>
        </w:rPr>
        <w:br/>
        <w:t xml:space="preserve">Informacji Publicznej (BIP)  </w:t>
      </w:r>
      <w:hyperlink r:id="rId7" w:history="1">
        <w:r w:rsidRPr="00D23AF5">
          <w:rPr>
            <w:rFonts w:ascii="Arial" w:eastAsia="Lucida Sans Unicode" w:hAnsi="Arial" w:cs="Arial"/>
            <w:kern w:val="3"/>
            <w:u w:val="single"/>
            <w:lang w:eastAsia="pl-PL"/>
          </w:rPr>
          <w:t>www.bip.nowasol.pl</w:t>
        </w:r>
      </w:hyperlink>
      <w:r w:rsidRPr="00D23AF5">
        <w:rPr>
          <w:rFonts w:ascii="Arial" w:eastAsia="Lucida Sans Unicode" w:hAnsi="Arial" w:cs="Arial"/>
          <w:kern w:val="3"/>
          <w:lang w:eastAsia="pl-PL"/>
        </w:rPr>
        <w:t xml:space="preserve"> Urzędu Miejskiego Nowej Soli</w:t>
      </w:r>
      <w:r>
        <w:rPr>
          <w:rFonts w:ascii="Arial" w:eastAsia="Lucida Sans Unicode" w:hAnsi="Arial" w:cs="Arial"/>
          <w:kern w:val="3"/>
          <w:lang w:eastAsia="pl-PL"/>
        </w:rPr>
        <w:t xml:space="preserve"> – zakładka ogłoszenia </w:t>
      </w:r>
      <w:r w:rsidRPr="00D23AF5">
        <w:rPr>
          <w:rFonts w:ascii="Arial" w:eastAsia="Lucida Sans Unicode" w:hAnsi="Arial" w:cs="Arial"/>
          <w:kern w:val="3"/>
          <w:lang w:eastAsia="pl-PL"/>
        </w:rPr>
        <w:t>lub w Wydziale Społeczno - Administracyjnym ( pok. 118 ), tel. 68 / 459 03 05.</w:t>
      </w:r>
    </w:p>
    <w:p w:rsidR="00CB31FC" w:rsidRPr="00D23AF5" w:rsidRDefault="00CB31FC" w:rsidP="00CB31FC">
      <w:pPr>
        <w:widowControl w:val="0"/>
        <w:suppressAutoHyphens/>
        <w:autoSpaceDN w:val="0"/>
        <w:spacing w:after="0" w:line="276" w:lineRule="auto"/>
        <w:jc w:val="both"/>
        <w:rPr>
          <w:rFonts w:ascii="Arial" w:eastAsia="Lucida Sans Unicode" w:hAnsi="Arial" w:cs="Arial"/>
          <w:kern w:val="3"/>
          <w:lang w:eastAsia="pl-PL"/>
        </w:rPr>
      </w:pPr>
      <w:r w:rsidRPr="00D23AF5">
        <w:rPr>
          <w:rFonts w:ascii="Arial" w:eastAsia="Lucida Sans Unicode" w:hAnsi="Arial" w:cs="Arial"/>
          <w:kern w:val="3"/>
          <w:lang w:eastAsia="pl-PL"/>
        </w:rPr>
        <w:t>3. Oferty złożone na innych drukach, niekompletne lub złożone po terminie zostaną   odrzucone  z przyczyn formalnych.</w:t>
      </w:r>
    </w:p>
    <w:p w:rsidR="00CB31FC" w:rsidRPr="00D23AF5" w:rsidRDefault="00CB31FC" w:rsidP="00CB31FC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lang w:eastAsia="pl-PL"/>
        </w:rPr>
      </w:pPr>
      <w:r w:rsidRPr="00D23AF5">
        <w:rPr>
          <w:rFonts w:ascii="Arial" w:eastAsia="Lucida Sans Unicode" w:hAnsi="Arial" w:cs="Arial"/>
          <w:kern w:val="3"/>
          <w:lang w:eastAsia="pl-PL"/>
        </w:rPr>
        <w:t>4. Dopuszcza się możliwość uzupełniania złożonych w terminie ofert i dokonywania w nich poprawek do dnia, w którym odbędzie się posiedzenie komisji konkursowej. Po tym terminie  oferty złożone na innych drukach lub niekompletne zostaną odrzucone z przyczyn  formalnych.</w:t>
      </w:r>
    </w:p>
    <w:p w:rsidR="00CB31FC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b/>
          <w:bCs/>
          <w:lang w:eastAsia="pl-PL"/>
        </w:rPr>
        <w:t>VI. Tryb i kryteria stosowane przy dokonywaniu wyboru ofert</w:t>
      </w:r>
      <w:r>
        <w:rPr>
          <w:rFonts w:ascii="Arial" w:eastAsia="Times New Roman" w:hAnsi="Arial" w:cs="Arial"/>
          <w:b/>
          <w:bCs/>
          <w:lang w:eastAsia="pl-PL"/>
        </w:rPr>
        <w:t xml:space="preserve"> oraz termin dokonania wyboru ofert</w:t>
      </w:r>
      <w:r w:rsidRPr="00D23AF5">
        <w:rPr>
          <w:rFonts w:ascii="Arial" w:eastAsia="Times New Roman" w:hAnsi="Arial" w:cs="Arial"/>
          <w:b/>
          <w:bCs/>
          <w:lang w:eastAsia="pl-PL"/>
        </w:rPr>
        <w:t>.</w:t>
      </w:r>
    </w:p>
    <w:p w:rsidR="00CB31FC" w:rsidRPr="00D23AF5" w:rsidRDefault="00CB31FC" w:rsidP="00CB31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 xml:space="preserve">1.  </w:t>
      </w:r>
      <w:r w:rsidRPr="00E17FCD">
        <w:rPr>
          <w:rFonts w:ascii="Arial" w:eastAsia="Times New Roman" w:hAnsi="Arial" w:cs="Arial"/>
          <w:u w:val="single"/>
          <w:lang w:eastAsia="pl-PL"/>
        </w:rPr>
        <w:t>Komisję konkursową powołuje zarządzeniem Prezydent Miasta Nowa Sól</w:t>
      </w:r>
      <w:r w:rsidR="00DD623D">
        <w:rPr>
          <w:rFonts w:ascii="Arial" w:eastAsia="Times New Roman" w:hAnsi="Arial" w:cs="Arial"/>
          <w:lang w:eastAsia="pl-PL"/>
        </w:rPr>
        <w:t>, która działa zgodnie z art. 15</w:t>
      </w:r>
      <w:r w:rsidR="00E17FCD" w:rsidRPr="00E17FCD">
        <w:rPr>
          <w:rFonts w:ascii="Arial" w:eastAsia="Times New Roman" w:hAnsi="Arial" w:cs="Arial"/>
          <w:lang w:eastAsia="pl-PL"/>
        </w:rPr>
        <w:t xml:space="preserve"> </w:t>
      </w:r>
      <w:r w:rsidR="00E17FCD" w:rsidRPr="00D23AF5">
        <w:rPr>
          <w:rFonts w:ascii="Arial" w:eastAsia="Times New Roman" w:hAnsi="Arial" w:cs="Arial"/>
          <w:lang w:eastAsia="pl-PL"/>
        </w:rPr>
        <w:t>ustawy z dnia 24 kwietnia 2003 roku o działalności pożytku publicznego i o wolontariacie (</w:t>
      </w:r>
      <w:proofErr w:type="spellStart"/>
      <w:r w:rsidR="00E17FCD" w:rsidRPr="007F074A">
        <w:rPr>
          <w:rFonts w:ascii="Arial" w:eastAsia="Times New Roman" w:hAnsi="Arial" w:cs="Arial"/>
          <w:bCs/>
          <w:lang w:eastAsia="pl-PL"/>
        </w:rPr>
        <w:t>t.j</w:t>
      </w:r>
      <w:proofErr w:type="spellEnd"/>
      <w:r w:rsidR="00E17FCD" w:rsidRPr="007F074A">
        <w:rPr>
          <w:rFonts w:ascii="Arial" w:eastAsia="Times New Roman" w:hAnsi="Arial" w:cs="Arial"/>
          <w:bCs/>
          <w:lang w:eastAsia="pl-PL"/>
        </w:rPr>
        <w:t>. Dz. U. z 2018 r. poz. 450, ze zm.</w:t>
      </w:r>
      <w:r w:rsidR="00E17FCD" w:rsidRPr="00D23AF5">
        <w:rPr>
          <w:rFonts w:ascii="Arial" w:eastAsia="Times New Roman" w:hAnsi="Arial" w:cs="Arial"/>
          <w:lang w:eastAsia="pl-PL"/>
        </w:rPr>
        <w:t>)</w:t>
      </w:r>
      <w:r w:rsidR="00E17FCD">
        <w:rPr>
          <w:rFonts w:ascii="Arial" w:eastAsia="Times New Roman" w:hAnsi="Arial" w:cs="Arial"/>
          <w:lang w:eastAsia="pl-PL"/>
        </w:rPr>
        <w:t xml:space="preserve"> oraz z rozdziałem</w:t>
      </w:r>
      <w:r w:rsidR="00E17FCD" w:rsidRPr="00E17FCD">
        <w:rPr>
          <w:rFonts w:ascii="Arial" w:eastAsia="Times New Roman" w:hAnsi="Arial" w:cs="Arial"/>
          <w:lang w:eastAsia="pl-PL"/>
        </w:rPr>
        <w:t xml:space="preserve"> XII</w:t>
      </w:r>
      <w:r w:rsidR="00E17FCD">
        <w:rPr>
          <w:rFonts w:ascii="Arial" w:eastAsia="Times New Roman" w:hAnsi="Arial" w:cs="Arial"/>
          <w:lang w:eastAsia="pl-PL"/>
        </w:rPr>
        <w:t>-</w:t>
      </w:r>
      <w:r w:rsidR="00E17FCD" w:rsidRPr="00E17FCD">
        <w:rPr>
          <w:rFonts w:ascii="Arial" w:eastAsia="Times New Roman" w:hAnsi="Arial" w:cs="Arial"/>
          <w:lang w:eastAsia="pl-PL"/>
        </w:rPr>
        <w:t xml:space="preserve"> §16 uchwały</w:t>
      </w:r>
      <w:r w:rsidR="00E17FCD" w:rsidRPr="00E17FC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17FCD" w:rsidRPr="00E17FCD">
        <w:rPr>
          <w:rFonts w:ascii="Arial" w:eastAsia="Times New Roman" w:hAnsi="Arial" w:cs="Arial"/>
          <w:bCs/>
          <w:lang w:eastAsia="pl-PL"/>
        </w:rPr>
        <w:t>Nr LXXI/567/18</w:t>
      </w:r>
      <w:r w:rsidR="00E17FCD" w:rsidRPr="00E17FCD">
        <w:rPr>
          <w:rFonts w:ascii="Arial" w:eastAsia="Times New Roman" w:hAnsi="Arial" w:cs="Arial"/>
          <w:lang w:eastAsia="pl-PL"/>
        </w:rPr>
        <w:t xml:space="preserve"> Rady Miejskiej w Nowej Soli z dnia 15 listopada 2018r. w sprawie uchwalenia Programu współpracy Gminy Nowa Sól - Miasto z organizacjami pozarządowymi i innymi podmiotami w 2019 r. ( Dz. Urz. Woj. Lub. 2018 poz. 2684)</w:t>
      </w:r>
      <w:r w:rsidRPr="00D23AF5">
        <w:rPr>
          <w:rFonts w:ascii="Arial" w:eastAsia="Times New Roman" w:hAnsi="Arial" w:cs="Arial"/>
          <w:lang w:eastAsia="pl-PL"/>
        </w:rPr>
        <w:t>.</w:t>
      </w:r>
    </w:p>
    <w:p w:rsidR="00CB31FC" w:rsidRPr="00801B1B" w:rsidRDefault="00CB31FC" w:rsidP="00CB31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31FC" w:rsidRDefault="00CB31FC" w:rsidP="00CB31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>2. Komisja konkursowa rozpatrzy  złożone oferty terminie 20 dni od daty zakończenia ich</w:t>
      </w:r>
    </w:p>
    <w:p w:rsidR="00CB31FC" w:rsidRDefault="00CB31FC" w:rsidP="00CB31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D23AF5">
        <w:rPr>
          <w:rFonts w:ascii="Arial" w:eastAsia="Times New Roman" w:hAnsi="Arial" w:cs="Arial"/>
          <w:lang w:eastAsia="pl-PL"/>
        </w:rPr>
        <w:t>naboru.</w:t>
      </w:r>
    </w:p>
    <w:p w:rsidR="00CB31FC" w:rsidRPr="00801B1B" w:rsidRDefault="00CB31FC" w:rsidP="00CB31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31FC" w:rsidRDefault="00CB31FC" w:rsidP="00CB31FC">
      <w:pPr>
        <w:spacing w:after="0" w:line="276" w:lineRule="auto"/>
        <w:ind w:left="360" w:hanging="360"/>
        <w:jc w:val="both"/>
        <w:rPr>
          <w:rFonts w:ascii="Arial" w:eastAsia="Lucida Sans Unicode" w:hAnsi="Arial" w:cs="Arial"/>
          <w:kern w:val="3"/>
          <w:lang w:eastAsia="pl-PL"/>
        </w:rPr>
      </w:pPr>
      <w:r w:rsidRPr="00DD7CF8">
        <w:rPr>
          <w:rFonts w:ascii="Arial" w:eastAsia="Lucida Sans Unicode" w:hAnsi="Arial" w:cs="Arial"/>
          <w:kern w:val="3"/>
          <w:lang w:eastAsia="pl-PL"/>
        </w:rPr>
        <w:t>3. Przy rozpatrywaniu ofert komisja</w:t>
      </w:r>
      <w:r>
        <w:rPr>
          <w:rFonts w:ascii="Arial" w:eastAsia="Lucida Sans Unicode" w:hAnsi="Arial" w:cs="Arial"/>
          <w:kern w:val="3"/>
          <w:lang w:eastAsia="pl-PL"/>
        </w:rPr>
        <w:t>:</w:t>
      </w:r>
    </w:p>
    <w:p w:rsidR="00CB31FC" w:rsidRDefault="00CB31FC" w:rsidP="00CB31FC">
      <w:pPr>
        <w:spacing w:after="0" w:line="276" w:lineRule="auto"/>
        <w:ind w:left="360" w:hanging="360"/>
        <w:jc w:val="both"/>
        <w:rPr>
          <w:rFonts w:ascii="Arial" w:eastAsia="Lucida Sans Unicode" w:hAnsi="Arial" w:cs="Arial"/>
          <w:kern w:val="3"/>
          <w:lang w:eastAsia="pl-PL"/>
        </w:rPr>
      </w:pPr>
      <w:r w:rsidRPr="008A50F1">
        <w:rPr>
          <w:rFonts w:ascii="Arial" w:eastAsia="Times New Roman" w:hAnsi="Arial" w:cs="Arial"/>
          <w:lang w:eastAsia="pl-PL"/>
        </w:rPr>
        <w:t>●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D23AF5">
        <w:rPr>
          <w:rFonts w:ascii="Arial" w:eastAsia="Lucida Sans Unicode" w:hAnsi="Arial" w:cs="Arial"/>
          <w:kern w:val="3"/>
          <w:lang w:eastAsia="pl-PL"/>
        </w:rPr>
        <w:t>dokonuje oceny ofert pod  względem formalnym i merytorycznym z uwzględnieniem</w:t>
      </w:r>
    </w:p>
    <w:p w:rsidR="00CB31FC" w:rsidRPr="00DD7CF8" w:rsidRDefault="00CB31FC" w:rsidP="00CB31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Lucida Sans Unicode" w:hAnsi="Arial" w:cs="Arial"/>
          <w:kern w:val="3"/>
          <w:lang w:eastAsia="pl-PL"/>
        </w:rPr>
        <w:t xml:space="preserve">    </w:t>
      </w:r>
      <w:r w:rsidRPr="00D23AF5">
        <w:rPr>
          <w:rFonts w:ascii="Arial" w:eastAsia="Lucida Sans Unicode" w:hAnsi="Arial" w:cs="Arial"/>
          <w:kern w:val="3"/>
          <w:lang w:eastAsia="pl-PL"/>
        </w:rPr>
        <w:t>kryteriów określonych w treści niniejszego ogłoszenia</w:t>
      </w:r>
      <w:r>
        <w:rPr>
          <w:rFonts w:ascii="Arial" w:eastAsia="Lucida Sans Unicode" w:hAnsi="Arial" w:cs="Arial"/>
          <w:kern w:val="3"/>
          <w:lang w:eastAsia="pl-PL"/>
        </w:rPr>
        <w:t>, w tym:</w:t>
      </w:r>
    </w:p>
    <w:p w:rsidR="00CB31FC" w:rsidRPr="009E2F63" w:rsidRDefault="00CB31FC" w:rsidP="00CB31FC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Pr="009E2F63">
        <w:rPr>
          <w:rFonts w:ascii="Arial" w:eastAsia="Lucida Sans Unicode" w:hAnsi="Arial" w:cs="Arial"/>
          <w:kern w:val="3"/>
          <w:lang w:eastAsia="pl-PL"/>
        </w:rPr>
        <w:t xml:space="preserve">  ocenia możliwość realizacji zadania </w:t>
      </w:r>
      <w:r>
        <w:rPr>
          <w:rFonts w:ascii="Arial" w:eastAsia="Lucida Sans Unicode" w:hAnsi="Arial" w:cs="Arial"/>
          <w:kern w:val="3"/>
          <w:lang w:eastAsia="pl-PL"/>
        </w:rPr>
        <w:t xml:space="preserve">publicznego </w:t>
      </w:r>
      <w:r w:rsidRPr="009E2F63">
        <w:rPr>
          <w:rFonts w:ascii="Arial" w:eastAsia="Lucida Sans Unicode" w:hAnsi="Arial" w:cs="Arial"/>
          <w:kern w:val="3"/>
          <w:lang w:eastAsia="pl-PL"/>
        </w:rPr>
        <w:t>przez oferenta,</w:t>
      </w:r>
    </w:p>
    <w:p w:rsidR="00CB31FC" w:rsidRDefault="00CB31FC" w:rsidP="00CB31FC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Pr="009E2F63">
        <w:rPr>
          <w:rFonts w:ascii="Arial" w:eastAsia="Lucida Sans Unicode" w:hAnsi="Arial" w:cs="Arial"/>
          <w:kern w:val="3"/>
          <w:lang w:eastAsia="pl-PL"/>
        </w:rPr>
        <w:t xml:space="preserve">  </w:t>
      </w:r>
      <w:r>
        <w:rPr>
          <w:rFonts w:ascii="Arial" w:eastAsia="Lucida Sans Unicode" w:hAnsi="Arial" w:cs="Arial"/>
          <w:kern w:val="3"/>
          <w:lang w:eastAsia="pl-PL"/>
        </w:rPr>
        <w:t xml:space="preserve">ocenia szczegółowość, kompletność i spójność opisu realizacji zadania z zakresu zdrowia </w:t>
      </w:r>
      <w:r>
        <w:rPr>
          <w:rFonts w:ascii="Arial" w:eastAsia="Lucida Sans Unicode" w:hAnsi="Arial" w:cs="Arial"/>
          <w:kern w:val="3"/>
          <w:lang w:eastAsia="pl-PL"/>
        </w:rPr>
        <w:br/>
        <w:t xml:space="preserve">    publicznego</w:t>
      </w:r>
      <w:r w:rsidRPr="009E2F63">
        <w:rPr>
          <w:rFonts w:ascii="Arial" w:eastAsia="Lucida Sans Unicode" w:hAnsi="Arial" w:cs="Arial"/>
          <w:kern w:val="3"/>
          <w:lang w:eastAsia="pl-PL"/>
        </w:rPr>
        <w:t>,</w:t>
      </w:r>
    </w:p>
    <w:p w:rsidR="00CB31FC" w:rsidRPr="009E2F63" w:rsidRDefault="00CB31FC" w:rsidP="00CB31FC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Pr="009E2F63">
        <w:rPr>
          <w:rFonts w:ascii="Arial" w:eastAsia="Lucida Sans Unicode" w:hAnsi="Arial" w:cs="Arial"/>
          <w:kern w:val="3"/>
          <w:lang w:eastAsia="pl-PL"/>
        </w:rPr>
        <w:t xml:space="preserve"> </w:t>
      </w:r>
      <w:r>
        <w:rPr>
          <w:rFonts w:ascii="Arial" w:eastAsia="Lucida Sans Unicode" w:hAnsi="Arial" w:cs="Arial"/>
          <w:kern w:val="3"/>
          <w:lang w:eastAsia="pl-PL"/>
        </w:rPr>
        <w:t xml:space="preserve"> </w:t>
      </w:r>
      <w:r w:rsidRPr="009E2F63">
        <w:rPr>
          <w:rFonts w:ascii="Arial" w:eastAsia="Lucida Sans Unicode" w:hAnsi="Arial" w:cs="Arial"/>
          <w:kern w:val="3"/>
          <w:lang w:eastAsia="pl-PL"/>
        </w:rPr>
        <w:t xml:space="preserve">uwzględnia planowany przez oferenta udział środków finansowych własnych lub środków  </w:t>
      </w:r>
      <w:r w:rsidRPr="009E2F63">
        <w:rPr>
          <w:rFonts w:ascii="Arial" w:eastAsia="Lucida Sans Unicode" w:hAnsi="Arial" w:cs="Arial"/>
          <w:kern w:val="3"/>
          <w:lang w:eastAsia="pl-PL"/>
        </w:rPr>
        <w:br/>
        <w:t xml:space="preserve">   pochodzących z innych źródeł na realizację zadania,</w:t>
      </w:r>
    </w:p>
    <w:p w:rsidR="00CB31FC" w:rsidRPr="009E2F63" w:rsidRDefault="00CB31FC" w:rsidP="00CB31FC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Lucida Sans Unicode" w:hAnsi="Arial" w:cs="Arial"/>
          <w:kern w:val="3"/>
          <w:lang w:eastAsia="pl-PL"/>
        </w:rPr>
        <w:t xml:space="preserve">  </w:t>
      </w:r>
      <w:r w:rsidRPr="009E2F63">
        <w:rPr>
          <w:rFonts w:ascii="Arial" w:eastAsia="Lucida Sans Unicode" w:hAnsi="Arial" w:cs="Arial"/>
          <w:kern w:val="3"/>
          <w:lang w:eastAsia="pl-PL"/>
        </w:rPr>
        <w:t xml:space="preserve">uwzględnia planowany przez oferenta, wkład rzeczowy, osobowy, w tym świadczenia </w:t>
      </w:r>
    </w:p>
    <w:p w:rsidR="00CB31FC" w:rsidRPr="009E2F63" w:rsidRDefault="00CB31FC" w:rsidP="00CB31FC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Lucida Sans Unicode" w:hAnsi="Arial" w:cs="Arial"/>
          <w:kern w:val="3"/>
          <w:lang w:eastAsia="pl-PL"/>
        </w:rPr>
        <w:t xml:space="preserve">   </w:t>
      </w:r>
      <w:r w:rsidRPr="009E2F63">
        <w:rPr>
          <w:rFonts w:ascii="Arial" w:eastAsia="Lucida Sans Unicode" w:hAnsi="Arial" w:cs="Arial"/>
          <w:kern w:val="3"/>
          <w:lang w:eastAsia="pl-PL"/>
        </w:rPr>
        <w:t>wolontariuszy i pracę  społeczną członków,</w:t>
      </w:r>
    </w:p>
    <w:p w:rsidR="00CB31FC" w:rsidRDefault="00CB31FC" w:rsidP="00CB31FC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Pr="009E2F63">
        <w:rPr>
          <w:rFonts w:ascii="Arial" w:eastAsia="Lucida Sans Unicode" w:hAnsi="Arial" w:cs="Arial"/>
          <w:kern w:val="3"/>
          <w:lang w:eastAsia="pl-PL"/>
        </w:rPr>
        <w:t xml:space="preserve">  uwzględnia doświadczenie oferenta w zakresie adekwatnym do treści zadania będącego </w:t>
      </w:r>
      <w:r w:rsidRPr="009E2F63">
        <w:rPr>
          <w:rFonts w:ascii="Arial" w:eastAsia="Lucida Sans Unicode" w:hAnsi="Arial" w:cs="Arial"/>
          <w:kern w:val="3"/>
          <w:lang w:eastAsia="pl-PL"/>
        </w:rPr>
        <w:br/>
        <w:t xml:space="preserve">    przedmiotem konkursu</w:t>
      </w:r>
      <w:r>
        <w:rPr>
          <w:rFonts w:ascii="Arial" w:eastAsia="Lucida Sans Unicode" w:hAnsi="Arial" w:cs="Arial"/>
          <w:kern w:val="3"/>
          <w:lang w:eastAsia="pl-PL"/>
        </w:rPr>
        <w:t>,</w:t>
      </w:r>
      <w:r w:rsidRPr="005B7FF2">
        <w:rPr>
          <w:rFonts w:ascii="Arial" w:eastAsia="Lucida Sans Unicode" w:hAnsi="Arial" w:cs="Arial"/>
          <w:kern w:val="3"/>
          <w:lang w:eastAsia="pl-PL"/>
        </w:rPr>
        <w:t xml:space="preserve"> </w:t>
      </w:r>
      <w:r w:rsidRPr="00D23AF5">
        <w:rPr>
          <w:rFonts w:ascii="Arial" w:eastAsia="Lucida Sans Unicode" w:hAnsi="Arial" w:cs="Arial"/>
          <w:kern w:val="3"/>
          <w:lang w:eastAsia="pl-PL"/>
        </w:rPr>
        <w:t>biorąc pod uwagę</w:t>
      </w:r>
      <w:r>
        <w:rPr>
          <w:rFonts w:ascii="Arial" w:eastAsia="Lucida Sans Unicode" w:hAnsi="Arial" w:cs="Arial"/>
          <w:kern w:val="3"/>
          <w:lang w:eastAsia="pl-PL"/>
        </w:rPr>
        <w:t xml:space="preserve"> m.in.</w:t>
      </w:r>
      <w:r w:rsidRPr="00D23AF5">
        <w:rPr>
          <w:rFonts w:ascii="Arial" w:eastAsia="Lucida Sans Unicode" w:hAnsi="Arial" w:cs="Arial"/>
          <w:kern w:val="3"/>
          <w:lang w:eastAsia="pl-PL"/>
        </w:rPr>
        <w:t xml:space="preserve"> rzetelność i terminowość oraz sposób </w:t>
      </w:r>
      <w:r>
        <w:rPr>
          <w:rFonts w:ascii="Arial" w:eastAsia="Lucida Sans Unicode" w:hAnsi="Arial" w:cs="Arial"/>
          <w:kern w:val="3"/>
          <w:lang w:eastAsia="pl-PL"/>
        </w:rPr>
        <w:br/>
        <w:t xml:space="preserve">    </w:t>
      </w:r>
      <w:r w:rsidRPr="00D23AF5">
        <w:rPr>
          <w:rFonts w:ascii="Arial" w:eastAsia="Lucida Sans Unicode" w:hAnsi="Arial" w:cs="Arial"/>
          <w:kern w:val="3"/>
          <w:lang w:eastAsia="pl-PL"/>
        </w:rPr>
        <w:t>rozliczenia otrzymanych na ten cel środków</w:t>
      </w:r>
      <w:r>
        <w:rPr>
          <w:rFonts w:ascii="Arial" w:eastAsia="Lucida Sans Unicode" w:hAnsi="Arial" w:cs="Arial"/>
          <w:kern w:val="3"/>
          <w:lang w:eastAsia="pl-PL"/>
        </w:rPr>
        <w:t>;</w:t>
      </w:r>
    </w:p>
    <w:p w:rsidR="00CB31FC" w:rsidRDefault="00CB31FC" w:rsidP="00CB31FC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Pr="009E2F63">
        <w:rPr>
          <w:rFonts w:ascii="Arial" w:eastAsia="Lucida Sans Unicode" w:hAnsi="Arial" w:cs="Arial"/>
          <w:kern w:val="3"/>
          <w:lang w:eastAsia="pl-PL"/>
        </w:rPr>
        <w:t xml:space="preserve">  ocenia prawidłowość sporządzenia kosztorysu realizacji zadania</w:t>
      </w:r>
      <w:r>
        <w:rPr>
          <w:rFonts w:ascii="Arial" w:eastAsia="Lucida Sans Unicode" w:hAnsi="Arial" w:cs="Arial"/>
          <w:kern w:val="3"/>
          <w:lang w:eastAsia="pl-PL"/>
        </w:rPr>
        <w:t xml:space="preserve"> ora poprawność i </w:t>
      </w:r>
      <w:r>
        <w:rPr>
          <w:rFonts w:ascii="Arial" w:eastAsia="Lucida Sans Unicode" w:hAnsi="Arial" w:cs="Arial"/>
          <w:kern w:val="3"/>
          <w:lang w:eastAsia="pl-PL"/>
        </w:rPr>
        <w:br/>
        <w:t xml:space="preserve">    realność kosztorysu realizacji zadania;</w:t>
      </w:r>
    </w:p>
    <w:p w:rsidR="00CB31FC" w:rsidRDefault="00CB31FC" w:rsidP="00CB31FC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Lucida Sans Unicode" w:hAnsi="Arial" w:cs="Arial"/>
          <w:kern w:val="3"/>
          <w:lang w:eastAsia="pl-PL"/>
        </w:rPr>
        <w:t xml:space="preserve">  uwzględnia adekwatność doboru i opisu rezultatów realizacji zadania,</w:t>
      </w:r>
    </w:p>
    <w:p w:rsidR="00CB31FC" w:rsidRDefault="00CB31FC" w:rsidP="00CB31FC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7CF8">
        <w:rPr>
          <w:rFonts w:ascii="Arial" w:eastAsia="Lucida Sans Unicode" w:hAnsi="Arial" w:cs="Arial"/>
          <w:kern w:val="3"/>
          <w:lang w:eastAsia="pl-PL"/>
        </w:rPr>
        <w:t xml:space="preserve"> ocenia adekwatność doboru grupy docelowej (odbiorców zadania) do celu realizacji </w:t>
      </w:r>
      <w:r>
        <w:rPr>
          <w:rFonts w:ascii="Arial" w:eastAsia="Lucida Sans Unicode" w:hAnsi="Arial" w:cs="Arial"/>
          <w:kern w:val="3"/>
          <w:lang w:eastAsia="pl-PL"/>
        </w:rPr>
        <w:br/>
        <w:t xml:space="preserve">    </w:t>
      </w:r>
      <w:r w:rsidRPr="00DD7CF8">
        <w:rPr>
          <w:rFonts w:ascii="Arial" w:eastAsia="Lucida Sans Unicode" w:hAnsi="Arial" w:cs="Arial"/>
          <w:kern w:val="3"/>
          <w:lang w:eastAsia="pl-PL"/>
        </w:rPr>
        <w:t>zadania</w:t>
      </w:r>
      <w:r>
        <w:rPr>
          <w:rFonts w:ascii="Arial" w:eastAsia="Lucida Sans Unicode" w:hAnsi="Arial" w:cs="Arial"/>
          <w:kern w:val="3"/>
          <w:lang w:eastAsia="pl-PL"/>
        </w:rPr>
        <w:t>.</w:t>
      </w:r>
    </w:p>
    <w:p w:rsidR="00CB31FC" w:rsidRPr="00D23AF5" w:rsidRDefault="00CB31FC" w:rsidP="00CB31FC">
      <w:pPr>
        <w:widowControl w:val="0"/>
        <w:suppressAutoHyphens/>
        <w:autoSpaceDN w:val="0"/>
        <w:spacing w:after="0" w:line="276" w:lineRule="auto"/>
        <w:rPr>
          <w:rFonts w:ascii="Arial" w:eastAsia="Lucida Sans Unicode" w:hAnsi="Arial" w:cs="Arial"/>
          <w:kern w:val="3"/>
          <w:lang w:eastAsia="pl-PL"/>
        </w:rPr>
      </w:pPr>
      <w:r w:rsidRPr="008A50F1">
        <w:rPr>
          <w:rFonts w:ascii="Arial" w:eastAsia="Times New Roman" w:hAnsi="Arial" w:cs="Arial"/>
          <w:lang w:eastAsia="pl-PL"/>
        </w:rPr>
        <w:t>●</w:t>
      </w:r>
      <w:r w:rsidRPr="00D23AF5">
        <w:rPr>
          <w:rFonts w:ascii="Arial" w:eastAsia="Lucida Sans Unicode" w:hAnsi="Arial" w:cs="Arial"/>
          <w:kern w:val="3"/>
          <w:lang w:eastAsia="pl-PL"/>
        </w:rPr>
        <w:t xml:space="preserve">  przygotowuje wykaz ofert rekomendowanych do dofinansowania przez Prezydenta </w:t>
      </w:r>
      <w:r>
        <w:rPr>
          <w:rFonts w:ascii="Arial" w:eastAsia="Lucida Sans Unicode" w:hAnsi="Arial" w:cs="Arial"/>
          <w:kern w:val="3"/>
          <w:lang w:eastAsia="pl-PL"/>
        </w:rPr>
        <w:t>M</w:t>
      </w:r>
      <w:r w:rsidRPr="00D23AF5">
        <w:rPr>
          <w:rFonts w:ascii="Arial" w:eastAsia="Lucida Sans Unicode" w:hAnsi="Arial" w:cs="Arial"/>
          <w:kern w:val="3"/>
          <w:lang w:eastAsia="pl-PL"/>
        </w:rPr>
        <w:t>iasta,</w:t>
      </w:r>
    </w:p>
    <w:p w:rsidR="00CB31FC" w:rsidRPr="00D23AF5" w:rsidRDefault="00CB31FC" w:rsidP="00CB31FC">
      <w:pPr>
        <w:widowControl w:val="0"/>
        <w:suppressAutoHyphens/>
        <w:autoSpaceDN w:val="0"/>
        <w:spacing w:after="0" w:line="276" w:lineRule="auto"/>
        <w:rPr>
          <w:rFonts w:ascii="Arial" w:eastAsia="Lucida Sans Unicode" w:hAnsi="Arial" w:cs="Arial"/>
          <w:kern w:val="3"/>
          <w:lang w:eastAsia="pl-PL"/>
        </w:rPr>
      </w:pPr>
      <w:r w:rsidRPr="008A50F1">
        <w:rPr>
          <w:rFonts w:ascii="Arial" w:eastAsia="Times New Roman" w:hAnsi="Arial" w:cs="Arial"/>
          <w:lang w:eastAsia="pl-PL"/>
        </w:rPr>
        <w:t>●</w:t>
      </w:r>
      <w:r w:rsidRPr="00D23AF5">
        <w:rPr>
          <w:rFonts w:ascii="Arial" w:eastAsia="Lucida Sans Unicode" w:hAnsi="Arial" w:cs="Arial"/>
          <w:kern w:val="3"/>
          <w:lang w:eastAsia="pl-PL"/>
        </w:rPr>
        <w:t xml:space="preserve">  przedstawia propozycję podziału środków pomiędzy oferentami i przekłada je  </w:t>
      </w:r>
      <w:r>
        <w:rPr>
          <w:rFonts w:ascii="Arial" w:eastAsia="Lucida Sans Unicode" w:hAnsi="Arial" w:cs="Arial"/>
          <w:kern w:val="3"/>
          <w:lang w:eastAsia="pl-PL"/>
        </w:rPr>
        <w:br/>
        <w:t xml:space="preserve">    </w:t>
      </w:r>
      <w:r w:rsidRPr="00D23AF5">
        <w:rPr>
          <w:rFonts w:ascii="Arial" w:eastAsia="Lucida Sans Unicode" w:hAnsi="Arial" w:cs="Arial"/>
          <w:kern w:val="3"/>
          <w:lang w:eastAsia="pl-PL"/>
        </w:rPr>
        <w:t xml:space="preserve">Prezydentowi Miasta.  </w:t>
      </w:r>
    </w:p>
    <w:p w:rsidR="00400371" w:rsidRDefault="00400371" w:rsidP="00CB31FC">
      <w:pPr>
        <w:widowControl w:val="0"/>
        <w:suppressAutoHyphens/>
        <w:autoSpaceDN w:val="0"/>
        <w:spacing w:after="0" w:line="276" w:lineRule="auto"/>
        <w:jc w:val="both"/>
        <w:rPr>
          <w:rFonts w:ascii="Arial" w:eastAsia="Lucida Sans Unicode" w:hAnsi="Arial" w:cs="Arial"/>
          <w:kern w:val="3"/>
          <w:lang w:eastAsia="pl-PL"/>
        </w:rPr>
      </w:pPr>
    </w:p>
    <w:p w:rsidR="00CB31FC" w:rsidRDefault="00CB31FC" w:rsidP="00CB31FC">
      <w:pPr>
        <w:widowControl w:val="0"/>
        <w:suppressAutoHyphens/>
        <w:autoSpaceDN w:val="0"/>
        <w:spacing w:after="0" w:line="276" w:lineRule="auto"/>
        <w:jc w:val="both"/>
        <w:rPr>
          <w:rFonts w:ascii="Arial" w:eastAsia="Lucida Sans Unicode" w:hAnsi="Arial" w:cs="Arial"/>
          <w:kern w:val="3"/>
          <w:lang w:eastAsia="pl-PL"/>
        </w:rPr>
      </w:pPr>
      <w:r w:rsidRPr="00D23AF5">
        <w:rPr>
          <w:rFonts w:ascii="Arial" w:eastAsia="Lucida Sans Unicode" w:hAnsi="Arial" w:cs="Arial"/>
          <w:kern w:val="3"/>
          <w:lang w:eastAsia="pl-PL"/>
        </w:rPr>
        <w:t>4. Ocena Komisji wraz z propozycją wysokości dotacji jest przekazywana Prezydentowi  Miasta Nowa Sól, który podejmuje ostateczną decyzję w tej sprawie.</w:t>
      </w:r>
    </w:p>
    <w:p w:rsidR="00CB31FC" w:rsidRDefault="00CB31FC" w:rsidP="00CB31FC">
      <w:pPr>
        <w:widowControl w:val="0"/>
        <w:suppressAutoHyphens/>
        <w:autoSpaceDN w:val="0"/>
        <w:spacing w:after="0" w:line="276" w:lineRule="auto"/>
        <w:jc w:val="both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</w:p>
    <w:p w:rsidR="00400371" w:rsidRPr="005B7FF2" w:rsidRDefault="00400371" w:rsidP="00CB31FC">
      <w:pPr>
        <w:widowControl w:val="0"/>
        <w:suppressAutoHyphens/>
        <w:autoSpaceDN w:val="0"/>
        <w:spacing w:after="0" w:line="276" w:lineRule="auto"/>
        <w:jc w:val="both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</w:p>
    <w:p w:rsidR="00CB31FC" w:rsidRDefault="00CB31FC" w:rsidP="00CB31FC">
      <w:pPr>
        <w:widowControl w:val="0"/>
        <w:suppressAutoHyphens/>
        <w:autoSpaceDN w:val="0"/>
        <w:spacing w:after="0" w:line="276" w:lineRule="auto"/>
        <w:jc w:val="both"/>
        <w:rPr>
          <w:rStyle w:val="Pogrubienie"/>
          <w:rFonts w:ascii="Arial" w:hAnsi="Arial" w:cs="Arial"/>
        </w:rPr>
      </w:pPr>
      <w:r w:rsidRPr="00D23AF5">
        <w:rPr>
          <w:rFonts w:ascii="Arial" w:eastAsia="Lucida Sans Unicode" w:hAnsi="Arial" w:cs="Arial"/>
          <w:b/>
          <w:bCs/>
          <w:kern w:val="3"/>
          <w:lang w:eastAsia="pl-PL"/>
        </w:rPr>
        <w:t xml:space="preserve">VII.  </w:t>
      </w:r>
      <w:r>
        <w:rPr>
          <w:rStyle w:val="Pogrubienie"/>
          <w:rFonts w:ascii="Arial" w:hAnsi="Arial" w:cs="Arial"/>
        </w:rPr>
        <w:t xml:space="preserve">Informacja o zrealizowanych w roku ogłoszenia otwartego konkursu ofert i w roku poprzednim zadaniach publicznych tego samego rodzaju co będące przedmiotem niniejszego konkursu, z uwzględnieniem wysokości dotacji przekazanych organizacjom pozarządowym i podmiotom, o których mowa w art. 3 ust. 3 ustawy </w:t>
      </w:r>
      <w:r w:rsidRPr="00D23AF5">
        <w:rPr>
          <w:rFonts w:ascii="Arial" w:hAnsi="Arial" w:cs="Arial"/>
          <w:b/>
          <w:bCs/>
        </w:rPr>
        <w:t>z dnia 24 kwietnia 2003</w:t>
      </w:r>
      <w:r>
        <w:rPr>
          <w:rFonts w:ascii="Arial" w:hAnsi="Arial" w:cs="Arial"/>
          <w:b/>
          <w:bCs/>
        </w:rPr>
        <w:t xml:space="preserve"> r</w:t>
      </w:r>
      <w:r w:rsidRPr="00D23AF5">
        <w:rPr>
          <w:rFonts w:ascii="Arial" w:hAnsi="Arial" w:cs="Arial"/>
          <w:b/>
          <w:bCs/>
        </w:rPr>
        <w:t>oku o działalności pożytku publicznego i o  wolontariacie (</w:t>
      </w:r>
      <w:proofErr w:type="spellStart"/>
      <w:r w:rsidRPr="00405D01">
        <w:rPr>
          <w:rFonts w:ascii="Arial" w:hAnsi="Arial" w:cs="Arial"/>
          <w:b/>
          <w:bCs/>
        </w:rPr>
        <w:t>t.j</w:t>
      </w:r>
      <w:proofErr w:type="spellEnd"/>
      <w:r w:rsidRPr="00405D01">
        <w:rPr>
          <w:rFonts w:ascii="Arial" w:hAnsi="Arial" w:cs="Arial"/>
          <w:b/>
          <w:bCs/>
        </w:rPr>
        <w:t xml:space="preserve">. Dz. U. z 2018 r. poz.450, </w:t>
      </w:r>
      <w:r>
        <w:rPr>
          <w:rFonts w:ascii="Arial" w:hAnsi="Arial" w:cs="Arial"/>
          <w:b/>
          <w:bCs/>
        </w:rPr>
        <w:t>z</w:t>
      </w:r>
      <w:r w:rsidRPr="00405D01">
        <w:rPr>
          <w:rFonts w:ascii="Arial" w:hAnsi="Arial" w:cs="Arial"/>
          <w:b/>
          <w:bCs/>
        </w:rPr>
        <w:t>e zm.</w:t>
      </w:r>
      <w:r w:rsidRPr="00D23AF5">
        <w:rPr>
          <w:rFonts w:ascii="Arial" w:hAnsi="Arial" w:cs="Arial"/>
          <w:b/>
          <w:bCs/>
        </w:rPr>
        <w:t>)</w:t>
      </w:r>
      <w:r>
        <w:rPr>
          <w:rStyle w:val="Pogrubienie"/>
          <w:rFonts w:ascii="Arial" w:hAnsi="Arial" w:cs="Arial"/>
        </w:rPr>
        <w:t>.</w:t>
      </w:r>
    </w:p>
    <w:p w:rsidR="00CB31FC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3AF5">
        <w:rPr>
          <w:rFonts w:ascii="Arial" w:eastAsia="Times New Roman" w:hAnsi="Arial" w:cs="Arial"/>
          <w:lang w:eastAsia="pl-PL"/>
        </w:rPr>
        <w:t>Na realizację tego samego zadania w roku 201</w:t>
      </w:r>
      <w:r>
        <w:rPr>
          <w:rFonts w:ascii="Arial" w:eastAsia="Times New Roman" w:hAnsi="Arial" w:cs="Arial"/>
          <w:lang w:eastAsia="pl-PL"/>
        </w:rPr>
        <w:t>8</w:t>
      </w:r>
      <w:r w:rsidRPr="00D23AF5">
        <w:rPr>
          <w:rFonts w:ascii="Arial" w:eastAsia="Times New Roman" w:hAnsi="Arial" w:cs="Arial"/>
          <w:lang w:eastAsia="pl-PL"/>
        </w:rPr>
        <w:t xml:space="preserve"> przeznaczono kwotę łączną w wysokości      </w:t>
      </w:r>
      <w:r w:rsidR="00923DA9">
        <w:rPr>
          <w:rFonts w:ascii="Arial" w:eastAsia="Times New Roman" w:hAnsi="Arial" w:cs="Arial"/>
          <w:lang w:eastAsia="pl-PL"/>
        </w:rPr>
        <w:t>25.500</w:t>
      </w:r>
      <w:r w:rsidRPr="00D23AF5">
        <w:rPr>
          <w:rFonts w:ascii="Arial" w:eastAsia="Times New Roman" w:hAnsi="Arial" w:cs="Arial"/>
          <w:lang w:eastAsia="pl-PL"/>
        </w:rPr>
        <w:t xml:space="preserve"> złotych.</w:t>
      </w: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3AF5">
        <w:rPr>
          <w:rFonts w:ascii="Arial" w:eastAsia="Times New Roman" w:hAnsi="Arial" w:cs="Arial"/>
          <w:b/>
          <w:bCs/>
          <w:lang w:eastAsia="pl-PL"/>
        </w:rPr>
        <w:t xml:space="preserve">VIII.  Postanowienia końcowe.  </w:t>
      </w: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B31FC" w:rsidRPr="00405D01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5D01">
        <w:rPr>
          <w:rFonts w:ascii="Arial" w:eastAsia="Times New Roman" w:hAnsi="Arial" w:cs="Arial"/>
          <w:lang w:eastAsia="pl-PL"/>
        </w:rPr>
        <w:t>1. Wyłoniony podmiot będzie zobowiązany pod rygorem rozwiązania umowy do zamieszczania we wszystkich drukach i materiałach reklamowych, związanych z realizacją zadania (plakatach, regulaminach, komunikatach), a także w ogłoszeniach prasowych, reklamach itp. informacji o tym, że zadanie jest dotowane przez Gminę Nowa Sól - Miasto.</w:t>
      </w:r>
    </w:p>
    <w:p w:rsidR="00CB31FC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405D01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5D01">
        <w:rPr>
          <w:rFonts w:ascii="Arial" w:eastAsia="Times New Roman" w:hAnsi="Arial" w:cs="Arial"/>
          <w:lang w:eastAsia="pl-PL"/>
        </w:rPr>
        <w:t>2. Dotowany podmiot zobowiązany będzie do:</w:t>
      </w:r>
    </w:p>
    <w:p w:rsidR="00CB31FC" w:rsidRPr="00405D01" w:rsidRDefault="00CB31FC" w:rsidP="00CB31FC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5D01">
        <w:rPr>
          <w:rFonts w:ascii="Arial" w:eastAsia="Times New Roman" w:hAnsi="Arial" w:cs="Arial"/>
          <w:lang w:eastAsia="pl-PL"/>
        </w:rPr>
        <w:t>wyodrębnienia rachunku bankowego, na który zostaną przelane środki i utrzymania go nie krócej niż do chwili dokonania ostatecznych rozliczeń ze Zleceniodawcą,</w:t>
      </w:r>
    </w:p>
    <w:p w:rsidR="00CB31FC" w:rsidRPr="00405D01" w:rsidRDefault="00CB31FC" w:rsidP="00CB31FC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5D01">
        <w:rPr>
          <w:rFonts w:ascii="Arial" w:eastAsia="Times New Roman" w:hAnsi="Arial" w:cs="Arial"/>
          <w:lang w:eastAsia="pl-PL"/>
        </w:rPr>
        <w:t>wyodrębnienia w ewidencji księgowej środków otrzymanych na realizację umowy,</w:t>
      </w:r>
    </w:p>
    <w:p w:rsidR="00CB31FC" w:rsidRPr="00405D01" w:rsidRDefault="00CB31FC" w:rsidP="00CB31FC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5D01">
        <w:rPr>
          <w:rFonts w:ascii="Arial" w:eastAsia="Times New Roman" w:hAnsi="Arial" w:cs="Arial"/>
          <w:lang w:eastAsia="pl-PL"/>
        </w:rPr>
        <w:t>dostarczenia na wezwanie właściwej komórki organizacyjnej Urzędu Miejskiego oryginałów dokumentów (faktur, rachunków) oraz dokumentacji, o której mowa wyżej, celem kontroli prawidłowości wydatkowania dotacji oraz kontroli prowadzenia właściwej dokumentacji z nią związanej, która nie ogranicza prawa miasta do kontroli całości realizowanego zadania pod względem finansowym i merytorycznym,</w:t>
      </w:r>
    </w:p>
    <w:p w:rsidR="00CB31FC" w:rsidRPr="00405D01" w:rsidRDefault="00CB31FC" w:rsidP="00CB31FC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5D01">
        <w:rPr>
          <w:rFonts w:ascii="Arial" w:eastAsia="Times New Roman" w:hAnsi="Arial" w:cs="Arial"/>
          <w:lang w:eastAsia="pl-PL"/>
        </w:rPr>
        <w:t>niezwłocznego dostarczenia na prośbę organu syntetycznej notatki o realizacji zadania, celem umieszczenia jej na stronie internetowej Miasta.</w:t>
      </w:r>
    </w:p>
    <w:p w:rsidR="00CB31FC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3</w:t>
      </w:r>
      <w:r w:rsidRPr="00AB11B3">
        <w:rPr>
          <w:rFonts w:ascii="Arial" w:eastAsia="Times New Roman" w:hAnsi="Arial" w:cs="Arial"/>
          <w:bCs/>
          <w:lang w:eastAsia="pl-PL"/>
        </w:rPr>
        <w:t xml:space="preserve">. </w:t>
      </w:r>
      <w:r>
        <w:rPr>
          <w:rFonts w:ascii="Arial" w:eastAsia="Times New Roman" w:hAnsi="Arial" w:cs="Arial"/>
          <w:bCs/>
          <w:lang w:eastAsia="pl-PL"/>
        </w:rPr>
        <w:t>Prezydent Miasta zastrzega sobie prawo do odwołania konkursu przed upływem terminu na złożenie ofert oraz prawo do wprowadzenia zmian w ogłoszeniu, w tym do przedłużenia terminu na złożenie ofert, terminu uzupełnienia braków formalnych lub terminu rozstrzygnięcia konkursu.</w:t>
      </w: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00371" w:rsidRDefault="00400371" w:rsidP="00CB31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00371" w:rsidRDefault="00400371" w:rsidP="00CB31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00371" w:rsidRDefault="00400371" w:rsidP="00CB31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4. Prezydent Miasta zastrzega sobie prawo do unieważnienia konkursu bez podania przyczyn.</w:t>
      </w: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B31FC" w:rsidRDefault="00CB31FC" w:rsidP="00CB31FC">
      <w:pPr>
        <w:spacing w:after="0" w:line="240" w:lineRule="auto"/>
        <w:jc w:val="both"/>
        <w:rPr>
          <w:rStyle w:val="Hipercze"/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5. W związku z powyższym zaleca się aby, aby podmioty aplikujące o środki w ramach niniejszego konkursu na bieżąco zapoznawały się z informacjami zamieszczanymi na stronie internetowej </w:t>
      </w:r>
      <w:hyperlink r:id="rId8" w:history="1">
        <w:r w:rsidRPr="00490864">
          <w:rPr>
            <w:rStyle w:val="Hipercze"/>
            <w:rFonts w:ascii="Arial" w:eastAsia="Times New Roman" w:hAnsi="Arial" w:cs="Arial"/>
            <w:bCs/>
            <w:lang w:eastAsia="pl-PL"/>
          </w:rPr>
          <w:t>www.bip.nowasol.pl</w:t>
        </w:r>
      </w:hyperlink>
      <w:r>
        <w:rPr>
          <w:rStyle w:val="Hipercze"/>
          <w:rFonts w:ascii="Arial" w:eastAsia="Times New Roman" w:hAnsi="Arial" w:cs="Arial"/>
          <w:bCs/>
          <w:lang w:eastAsia="pl-PL"/>
        </w:rPr>
        <w:t>.</w:t>
      </w: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5. Wyjaśnienia o charakterze ogólnym publikowane są na stronie internetowej </w:t>
      </w:r>
      <w:hyperlink r:id="rId9" w:history="1">
        <w:r w:rsidRPr="00490864">
          <w:rPr>
            <w:rStyle w:val="Hipercze"/>
            <w:rFonts w:ascii="Arial" w:eastAsia="Times New Roman" w:hAnsi="Arial" w:cs="Arial"/>
            <w:bCs/>
            <w:lang w:eastAsia="pl-PL"/>
          </w:rPr>
          <w:t>www.bip.nowasol.pl</w:t>
        </w:r>
      </w:hyperlink>
      <w:r>
        <w:rPr>
          <w:rStyle w:val="Hipercze"/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 xml:space="preserve"> </w:t>
      </w:r>
    </w:p>
    <w:p w:rsidR="00CB31FC" w:rsidRPr="00405D01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Pr="00D23AF5">
        <w:rPr>
          <w:rFonts w:ascii="Arial" w:eastAsia="Times New Roman" w:hAnsi="Arial" w:cs="Arial"/>
          <w:lang w:eastAsia="pl-PL"/>
        </w:rPr>
        <w:t>.  Wyniki konkursu przedstawione zostaną na tablicy ogłoszeń Urzędu Miejskiego w  Nowej Soli oraz</w:t>
      </w:r>
      <w:r w:rsidR="00400371">
        <w:rPr>
          <w:rFonts w:ascii="Arial" w:eastAsia="Times New Roman" w:hAnsi="Arial" w:cs="Arial"/>
          <w:lang w:eastAsia="pl-PL"/>
        </w:rPr>
        <w:t xml:space="preserve"> na stronie internetowej </w:t>
      </w:r>
      <w:hyperlink r:id="rId10" w:history="1">
        <w:r w:rsidR="00400371" w:rsidRPr="00010FBC">
          <w:rPr>
            <w:rStyle w:val="Hipercze"/>
            <w:rFonts w:ascii="Arial" w:eastAsia="Times New Roman" w:hAnsi="Arial" w:cs="Arial"/>
            <w:lang w:eastAsia="pl-PL"/>
          </w:rPr>
          <w:t>www.nowasol.pl</w:t>
        </w:r>
      </w:hyperlink>
      <w:r w:rsidR="00400371">
        <w:rPr>
          <w:rFonts w:ascii="Arial" w:eastAsia="Times New Roman" w:hAnsi="Arial" w:cs="Arial"/>
          <w:lang w:eastAsia="pl-PL"/>
        </w:rPr>
        <w:t xml:space="preserve"> i</w:t>
      </w:r>
      <w:r w:rsidRPr="00D23AF5">
        <w:rPr>
          <w:rFonts w:ascii="Arial" w:eastAsia="Times New Roman" w:hAnsi="Arial" w:cs="Arial"/>
          <w:lang w:eastAsia="pl-PL"/>
        </w:rPr>
        <w:t xml:space="preserve"> w Biuletynie Informacji Publicznej   </w:t>
      </w:r>
      <w:hyperlink r:id="rId11" w:history="1">
        <w:r w:rsidRPr="00490864">
          <w:rPr>
            <w:rStyle w:val="Hipercze"/>
            <w:rFonts w:ascii="Arial" w:eastAsia="Times New Roman" w:hAnsi="Arial" w:cs="Arial"/>
            <w:bCs/>
            <w:lang w:eastAsia="pl-PL"/>
          </w:rPr>
          <w:t>www.bip.nowasol.pl</w:t>
        </w:r>
      </w:hyperlink>
      <w:r>
        <w:rPr>
          <w:rStyle w:val="Hipercze"/>
          <w:rFonts w:ascii="Arial" w:eastAsia="Times New Roman" w:hAnsi="Arial" w:cs="Arial"/>
          <w:bCs/>
          <w:lang w:eastAsia="pl-PL"/>
        </w:rPr>
        <w:t>.</w:t>
      </w:r>
    </w:p>
    <w:p w:rsidR="00CB31FC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Pr="00D23AF5">
        <w:rPr>
          <w:rFonts w:ascii="Arial" w:eastAsia="Times New Roman" w:hAnsi="Arial" w:cs="Arial"/>
          <w:lang w:eastAsia="pl-PL"/>
        </w:rPr>
        <w:t>. O zachowaniu terminu decyduje data wpływu oferty do Urzędu Miejskiego w Nowej Soli.</w:t>
      </w:r>
    </w:p>
    <w:p w:rsidR="00CB31FC" w:rsidRPr="00D23AF5" w:rsidRDefault="00CB31FC" w:rsidP="00CB31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31FC" w:rsidRPr="00D23AF5" w:rsidRDefault="00CB31FC" w:rsidP="00CB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5D01">
        <w:rPr>
          <w:rFonts w:ascii="Arial" w:eastAsia="Times New Roman" w:hAnsi="Arial" w:cs="Arial"/>
          <w:lang w:eastAsia="pl-PL"/>
        </w:rPr>
        <w:t> </w:t>
      </w:r>
    </w:p>
    <w:p w:rsidR="00CB31FC" w:rsidRPr="00D23AF5" w:rsidRDefault="00CB31FC" w:rsidP="00CB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Wadim Tyszkiewicz</w:t>
      </w:r>
    </w:p>
    <w:p w:rsidR="00CB31FC" w:rsidRDefault="00CB31FC" w:rsidP="00CB31FC">
      <w:pPr>
        <w:pStyle w:val="western"/>
        <w:spacing w:line="360" w:lineRule="auto"/>
        <w:ind w:left="2124" w:firstLine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Prezydent Miasta </w:t>
      </w: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30508" w:rsidRDefault="00D30508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30508" w:rsidRDefault="00D30508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30508" w:rsidRDefault="00D30508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Default="00CB31FC" w:rsidP="00CB31FC">
      <w:pPr>
        <w:pStyle w:val="western"/>
        <w:spacing w:after="0" w:afterAutospacing="0"/>
        <w:jc w:val="right"/>
      </w:pPr>
      <w:r>
        <w:rPr>
          <w:rFonts w:ascii="Arial" w:hAnsi="Arial" w:cs="Arial"/>
        </w:rPr>
        <w:t> </w:t>
      </w:r>
      <w:r>
        <w:rPr>
          <w:rStyle w:val="Pogrubienie"/>
          <w:rFonts w:ascii="Arial" w:hAnsi="Arial" w:cs="Arial"/>
        </w:rPr>
        <w:t>Załącznik nr 1</w:t>
      </w:r>
    </w:p>
    <w:p w:rsidR="00CB31FC" w:rsidRDefault="00CB31FC" w:rsidP="00CB31FC">
      <w:pPr>
        <w:pStyle w:val="western"/>
        <w:spacing w:after="0" w:afterAutospacing="0"/>
        <w:jc w:val="center"/>
      </w:pPr>
      <w:r>
        <w:rPr>
          <w:rFonts w:ascii="Arial" w:hAnsi="Arial" w:cs="Arial"/>
        </w:rPr>
        <w:t> </w:t>
      </w:r>
    </w:p>
    <w:p w:rsidR="00CB31FC" w:rsidRDefault="00CB31FC" w:rsidP="00CB31FC">
      <w:pPr>
        <w:pStyle w:val="western"/>
        <w:spacing w:after="0" w:afterAutospacing="0"/>
        <w:jc w:val="center"/>
      </w:pPr>
      <w:r>
        <w:rPr>
          <w:rFonts w:ascii="Arial" w:hAnsi="Arial" w:cs="Arial"/>
        </w:rPr>
        <w:t> </w:t>
      </w:r>
    </w:p>
    <w:p w:rsidR="00CB31FC" w:rsidRDefault="00CB31FC" w:rsidP="00CB31FC">
      <w:pPr>
        <w:pStyle w:val="western"/>
        <w:spacing w:after="0" w:afterAutospacing="0"/>
        <w:jc w:val="center"/>
      </w:pPr>
      <w:r>
        <w:rPr>
          <w:rStyle w:val="Pogrubienie"/>
          <w:rFonts w:ascii="Arial" w:hAnsi="Arial" w:cs="Arial"/>
        </w:rPr>
        <w:t>O Ś W I A D C Z E N I E</w:t>
      </w:r>
    </w:p>
    <w:p w:rsidR="00CB31FC" w:rsidRDefault="00CB31FC" w:rsidP="00CB31FC">
      <w:pPr>
        <w:pStyle w:val="western"/>
        <w:spacing w:after="0" w:afterAutospacing="0"/>
        <w:jc w:val="center"/>
      </w:pPr>
      <w:r>
        <w:rPr>
          <w:rFonts w:ascii="Arial" w:hAnsi="Arial" w:cs="Arial"/>
        </w:rPr>
        <w:t> </w:t>
      </w:r>
    </w:p>
    <w:p w:rsidR="00CB31FC" w:rsidRDefault="00CB31FC" w:rsidP="00CB31FC">
      <w:pPr>
        <w:pStyle w:val="western"/>
        <w:spacing w:after="0" w:afterAutospacing="0" w:line="360" w:lineRule="auto"/>
      </w:pPr>
      <w:r>
        <w:rPr>
          <w:rFonts w:ascii="Arial" w:hAnsi="Arial" w:cs="Arial"/>
        </w:rPr>
        <w:t xml:space="preserve">Oferent/Zleceniobiorca oświadcza, że jest jedynym posiadaczem wskazanego poniżej rachunku bankowego i zobowiązuje się do utrzymania wskazanego rachunku nie krócej niż do chwili dokonania ostatecznych rozliczeń ze Zleceniodawcą, wynikających z umowy. </w:t>
      </w:r>
    </w:p>
    <w:p w:rsidR="00CB31FC" w:rsidRDefault="00CB31FC" w:rsidP="00CB31FC">
      <w:pPr>
        <w:pStyle w:val="western"/>
        <w:spacing w:after="0" w:afterAutospacing="0" w:line="360" w:lineRule="auto"/>
      </w:pPr>
      <w:r>
        <w:rPr>
          <w:rFonts w:ascii="Arial" w:hAnsi="Arial" w:cs="Arial"/>
        </w:rPr>
        <w:t> </w:t>
      </w:r>
    </w:p>
    <w:p w:rsidR="00CB31FC" w:rsidRDefault="00CB31FC" w:rsidP="00CB31FC">
      <w:pPr>
        <w:pStyle w:val="western"/>
        <w:spacing w:after="0" w:afterAutospacing="0" w:line="360" w:lineRule="auto"/>
      </w:pPr>
      <w:r>
        <w:rPr>
          <w:rFonts w:ascii="Arial" w:hAnsi="Arial" w:cs="Arial"/>
        </w:rPr>
        <w:t xml:space="preserve">numer rachunku bankowego: _ _ _ _ _ _ _ _ _ _ _ _ _ _ _ _ _ _ _ _ _ _ _ _ </w:t>
      </w:r>
    </w:p>
    <w:p w:rsidR="00CB31FC" w:rsidRDefault="00CB31FC" w:rsidP="00CB31FC">
      <w:pPr>
        <w:pStyle w:val="NormalnyWeb"/>
        <w:spacing w:after="0" w:afterAutospacing="0" w:line="360" w:lineRule="auto"/>
      </w:pPr>
      <w:r>
        <w:rPr>
          <w:rFonts w:ascii="Arial" w:hAnsi="Arial" w:cs="Arial"/>
        </w:rPr>
        <w:t> </w:t>
      </w:r>
    </w:p>
    <w:p w:rsidR="00CB31FC" w:rsidRDefault="00CB31FC" w:rsidP="00CB31FC">
      <w:pPr>
        <w:pStyle w:val="NormalnyWeb"/>
        <w:spacing w:after="0" w:afterAutospacing="0" w:line="360" w:lineRule="auto"/>
      </w:pPr>
      <w:r>
        <w:rPr>
          <w:rFonts w:ascii="Arial" w:hAnsi="Arial" w:cs="Arial"/>
        </w:rPr>
        <w:t>nazwa banku: …………………………........................................................</w:t>
      </w:r>
    </w:p>
    <w:p w:rsidR="00CB31FC" w:rsidRDefault="00CB31FC" w:rsidP="00CB31FC">
      <w:pPr>
        <w:pStyle w:val="NormalnyWeb"/>
        <w:spacing w:after="0" w:afterAutospacing="0" w:line="360" w:lineRule="auto"/>
      </w:pPr>
      <w:r>
        <w:rPr>
          <w:rFonts w:ascii="Arial" w:hAnsi="Arial" w:cs="Arial"/>
        </w:rPr>
        <w:t> </w:t>
      </w:r>
    </w:p>
    <w:p w:rsidR="00CB31FC" w:rsidRDefault="00CB31FC" w:rsidP="00CB31FC">
      <w:pPr>
        <w:pStyle w:val="NormalnyWeb"/>
        <w:spacing w:after="0" w:afterAutospacing="0" w:line="360" w:lineRule="auto"/>
      </w:pPr>
      <w:r>
        <w:rPr>
          <w:rFonts w:ascii="Arial" w:hAnsi="Arial" w:cs="Arial"/>
        </w:rPr>
        <w:t> </w:t>
      </w:r>
    </w:p>
    <w:p w:rsidR="00CB31FC" w:rsidRDefault="00CB31FC" w:rsidP="00CB31FC">
      <w:pPr>
        <w:pStyle w:val="NormalnyWeb"/>
        <w:spacing w:after="0" w:afterAutospacing="0" w:line="360" w:lineRule="auto"/>
      </w:pPr>
      <w:r>
        <w:rPr>
          <w:rFonts w:ascii="Arial" w:hAnsi="Arial" w:cs="Arial"/>
        </w:rPr>
        <w:t> </w:t>
      </w:r>
    </w:p>
    <w:p w:rsidR="00CB31FC" w:rsidRDefault="00CB31FC" w:rsidP="00CB31FC">
      <w:pPr>
        <w:pStyle w:val="western"/>
        <w:spacing w:after="0" w:afterAutospacing="0" w:line="360" w:lineRule="auto"/>
        <w:ind w:left="284" w:hanging="284"/>
      </w:pPr>
      <w:r>
        <w:rPr>
          <w:rFonts w:ascii="Arial" w:hAnsi="Arial" w:cs="Arial"/>
        </w:rPr>
        <w:t>…...................................................................</w:t>
      </w:r>
    </w:p>
    <w:p w:rsidR="00CB31FC" w:rsidRPr="00405D01" w:rsidRDefault="00CB31FC" w:rsidP="00CB31FC">
      <w:pPr>
        <w:pStyle w:val="western"/>
        <w:spacing w:after="0" w:afterAutospacing="0" w:line="360" w:lineRule="auto"/>
        <w:ind w:left="284" w:hanging="284"/>
        <w:rPr>
          <w:sz w:val="18"/>
          <w:szCs w:val="18"/>
        </w:rPr>
      </w:pPr>
      <w:r w:rsidRPr="00405D01">
        <w:rPr>
          <w:rFonts w:ascii="Arial" w:hAnsi="Arial" w:cs="Arial"/>
          <w:sz w:val="18"/>
          <w:szCs w:val="18"/>
        </w:rPr>
        <w:t>(data i podpis osób upoważnionych do reprezentacji oferenta)</w:t>
      </w:r>
    </w:p>
    <w:p w:rsidR="00CB31FC" w:rsidRDefault="00CB31FC" w:rsidP="00CB31FC">
      <w:pPr>
        <w:pStyle w:val="NormalnyWeb"/>
        <w:spacing w:after="0" w:afterAutospacing="0" w:line="360" w:lineRule="auto"/>
      </w:pPr>
      <w:r>
        <w:rPr>
          <w:rFonts w:ascii="Arial" w:hAnsi="Arial" w:cs="Arial"/>
        </w:rPr>
        <w:t> </w:t>
      </w:r>
    </w:p>
    <w:p w:rsidR="00CB31FC" w:rsidRDefault="00CB31FC" w:rsidP="00CB31FC">
      <w:pPr>
        <w:pStyle w:val="western"/>
        <w:spacing w:line="360" w:lineRule="auto"/>
        <w:jc w:val="center"/>
      </w:pPr>
    </w:p>
    <w:p w:rsidR="00CB31FC" w:rsidRDefault="00CB31FC" w:rsidP="00CB31FC">
      <w:pPr>
        <w:pStyle w:val="western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B31FC" w:rsidRPr="00D23AF5" w:rsidRDefault="00CB31FC" w:rsidP="00CB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GoBack"/>
      <w:bookmarkEnd w:id="6"/>
    </w:p>
    <w:p w:rsidR="00CB31FC" w:rsidRDefault="00CB31FC" w:rsidP="00CB31FC"/>
    <w:p w:rsidR="00CB31FC" w:rsidRDefault="00CB31FC"/>
    <w:sectPr w:rsidR="00CB31FC" w:rsidSect="00EF6A02">
      <w:footerReference w:type="default" r:id="rId12"/>
      <w:pgSz w:w="11906" w:h="16838"/>
      <w:pgMar w:top="709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74" w:rsidRDefault="00625A74" w:rsidP="00EF6A02">
      <w:pPr>
        <w:spacing w:after="0" w:line="240" w:lineRule="auto"/>
      </w:pPr>
      <w:r>
        <w:separator/>
      </w:r>
    </w:p>
  </w:endnote>
  <w:endnote w:type="continuationSeparator" w:id="0">
    <w:p w:rsidR="00625A74" w:rsidRDefault="00625A74" w:rsidP="00EF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220007"/>
      <w:docPartObj>
        <w:docPartGallery w:val="Page Numbers (Bottom of Page)"/>
        <w:docPartUnique/>
      </w:docPartObj>
    </w:sdtPr>
    <w:sdtContent>
      <w:p w:rsidR="00EF6A02" w:rsidRDefault="00EF6A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6A02" w:rsidRDefault="00EF6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74" w:rsidRDefault="00625A74" w:rsidP="00EF6A02">
      <w:pPr>
        <w:spacing w:after="0" w:line="240" w:lineRule="auto"/>
      </w:pPr>
      <w:r>
        <w:separator/>
      </w:r>
    </w:p>
  </w:footnote>
  <w:footnote w:type="continuationSeparator" w:id="0">
    <w:p w:rsidR="00625A74" w:rsidRDefault="00625A74" w:rsidP="00EF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E0D"/>
    <w:multiLevelType w:val="multilevel"/>
    <w:tmpl w:val="7326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B0768"/>
    <w:multiLevelType w:val="hybridMultilevel"/>
    <w:tmpl w:val="C5D88F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C5B"/>
    <w:multiLevelType w:val="hybridMultilevel"/>
    <w:tmpl w:val="C25E3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4469C"/>
    <w:multiLevelType w:val="multilevel"/>
    <w:tmpl w:val="47C4B5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27347"/>
    <w:multiLevelType w:val="hybridMultilevel"/>
    <w:tmpl w:val="54281E0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FC"/>
    <w:rsid w:val="000740A2"/>
    <w:rsid w:val="003B14E9"/>
    <w:rsid w:val="00400371"/>
    <w:rsid w:val="004F0171"/>
    <w:rsid w:val="00585020"/>
    <w:rsid w:val="00601C58"/>
    <w:rsid w:val="00625A74"/>
    <w:rsid w:val="008E50DE"/>
    <w:rsid w:val="00923DA9"/>
    <w:rsid w:val="009D2DD7"/>
    <w:rsid w:val="009F436B"/>
    <w:rsid w:val="00CB31FC"/>
    <w:rsid w:val="00D30508"/>
    <w:rsid w:val="00DD623D"/>
    <w:rsid w:val="00E17FCD"/>
    <w:rsid w:val="00E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3AE2"/>
  <w15:chartTrackingRefBased/>
  <w15:docId w15:val="{66EEE963-5111-4365-A97E-DCFB8A0E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1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CB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31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31FC"/>
    <w:rPr>
      <w:i/>
      <w:iCs/>
    </w:rPr>
  </w:style>
  <w:style w:type="character" w:styleId="Pogrubienie">
    <w:name w:val="Strong"/>
    <w:basedOn w:val="Domylnaczcionkaakapitu"/>
    <w:uiPriority w:val="22"/>
    <w:qFormat/>
    <w:rsid w:val="00CB31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31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3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3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02"/>
  </w:style>
  <w:style w:type="paragraph" w:styleId="Stopka">
    <w:name w:val="footer"/>
    <w:basedOn w:val="Normalny"/>
    <w:link w:val="StopkaZnak"/>
    <w:uiPriority w:val="99"/>
    <w:unhideWhenUsed/>
    <w:rsid w:val="00EF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nowaso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nowasol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nowasol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nowaso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1984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Juncewicz</dc:creator>
  <cp:keywords/>
  <dc:description/>
  <cp:lastModifiedBy>Gabriela Juncewicz</cp:lastModifiedBy>
  <cp:revision>5</cp:revision>
  <cp:lastPrinted>2019-02-11T09:03:00Z</cp:lastPrinted>
  <dcterms:created xsi:type="dcterms:W3CDTF">2019-02-08T09:46:00Z</dcterms:created>
  <dcterms:modified xsi:type="dcterms:W3CDTF">2019-02-11T09:21:00Z</dcterms:modified>
</cp:coreProperties>
</file>