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E79" w:rsidRPr="00852E79" w:rsidRDefault="00852E79" w:rsidP="003535E4">
      <w:pPr>
        <w:jc w:val="right"/>
        <w:rPr>
          <w:rFonts w:asciiTheme="minorHAnsi" w:hAnsiTheme="minorHAnsi" w:cs="Tahoma"/>
          <w:b/>
          <w:color w:val="FF0000"/>
          <w:sz w:val="22"/>
          <w:szCs w:val="22"/>
          <w:lang w:eastAsia="pl-PL"/>
        </w:rPr>
      </w:pPr>
    </w:p>
    <w:p w:rsidR="003535E4" w:rsidRPr="00294513" w:rsidRDefault="003535E4" w:rsidP="003535E4">
      <w:pPr>
        <w:jc w:val="right"/>
        <w:rPr>
          <w:rFonts w:asciiTheme="minorHAnsi" w:hAnsiTheme="minorHAnsi" w:cs="Tahoma"/>
          <w:b/>
          <w:sz w:val="22"/>
          <w:szCs w:val="22"/>
          <w:lang w:eastAsia="pl-PL"/>
        </w:rPr>
      </w:pPr>
      <w:r w:rsidRPr="00294513">
        <w:rPr>
          <w:rFonts w:asciiTheme="minorHAnsi" w:hAnsiTheme="minorHAnsi" w:cs="Tahoma"/>
          <w:b/>
          <w:sz w:val="22"/>
          <w:szCs w:val="22"/>
          <w:lang w:eastAsia="pl-PL"/>
        </w:rPr>
        <w:t>Załącznik Z-01</w:t>
      </w:r>
    </w:p>
    <w:p w:rsidR="003535E4" w:rsidRPr="00294513" w:rsidRDefault="003535E4" w:rsidP="003535E4">
      <w:pPr>
        <w:jc w:val="right"/>
        <w:rPr>
          <w:rFonts w:asciiTheme="minorHAnsi" w:hAnsiTheme="minorHAnsi" w:cs="Tahoma"/>
          <w:bCs/>
          <w:sz w:val="22"/>
          <w:szCs w:val="22"/>
          <w:lang w:eastAsia="pl-PL"/>
        </w:rPr>
      </w:pPr>
      <w:r w:rsidRPr="00294513">
        <w:rPr>
          <w:rFonts w:asciiTheme="minorHAnsi" w:hAnsiTheme="minorHAnsi" w:cs="Tahoma"/>
          <w:bCs/>
          <w:sz w:val="22"/>
          <w:szCs w:val="22"/>
          <w:lang w:eastAsia="pl-PL"/>
        </w:rPr>
        <w:t>do ZAPYTANIA OFERTOWEGO nr</w:t>
      </w:r>
      <w:r w:rsidR="00B327E9">
        <w:rPr>
          <w:rFonts w:asciiTheme="minorHAnsi" w:hAnsiTheme="minorHAnsi" w:cs="Tahoma"/>
          <w:bCs/>
          <w:sz w:val="22"/>
          <w:szCs w:val="22"/>
          <w:lang w:eastAsia="pl-PL"/>
        </w:rPr>
        <w:t>:</w:t>
      </w:r>
      <w:r w:rsidRPr="00294513">
        <w:rPr>
          <w:rFonts w:asciiTheme="minorHAnsi" w:hAnsiTheme="minorHAnsi" w:cs="Tahoma"/>
          <w:bCs/>
          <w:sz w:val="22"/>
          <w:szCs w:val="22"/>
          <w:lang w:eastAsia="pl-PL"/>
        </w:rPr>
        <w:t xml:space="preserve"> </w:t>
      </w:r>
    </w:p>
    <w:p w:rsidR="003535E4" w:rsidRPr="00294513" w:rsidRDefault="003535E4" w:rsidP="003535E4">
      <w:pPr>
        <w:jc w:val="right"/>
        <w:rPr>
          <w:rFonts w:asciiTheme="minorHAnsi" w:hAnsiTheme="minorHAnsi" w:cs="Tahoma"/>
          <w:b/>
          <w:color w:val="FF0000"/>
          <w:sz w:val="22"/>
          <w:szCs w:val="22"/>
          <w:lang w:eastAsia="pl-PL"/>
        </w:rPr>
      </w:pPr>
      <w:r w:rsidRPr="00294513">
        <w:rPr>
          <w:rFonts w:asciiTheme="minorHAnsi" w:hAnsiTheme="minorHAnsi" w:cs="Tahoma"/>
          <w:b/>
          <w:color w:val="FF0000"/>
          <w:sz w:val="22"/>
          <w:szCs w:val="22"/>
          <w:lang w:eastAsia="pl-PL"/>
        </w:rPr>
        <w:t>INW.7013.</w:t>
      </w:r>
      <w:r w:rsidR="00D10A52">
        <w:rPr>
          <w:rFonts w:asciiTheme="minorHAnsi" w:hAnsiTheme="minorHAnsi" w:cs="Tahoma"/>
          <w:b/>
          <w:color w:val="FF0000"/>
          <w:sz w:val="22"/>
          <w:szCs w:val="22"/>
          <w:lang w:eastAsia="pl-PL"/>
        </w:rPr>
        <w:t>1</w:t>
      </w:r>
      <w:r w:rsidRPr="00294513">
        <w:rPr>
          <w:rFonts w:asciiTheme="minorHAnsi" w:hAnsiTheme="minorHAnsi" w:cs="Tahoma"/>
          <w:b/>
          <w:color w:val="FF0000"/>
          <w:sz w:val="22"/>
          <w:szCs w:val="22"/>
          <w:lang w:eastAsia="pl-PL"/>
        </w:rPr>
        <w:t>.1</w:t>
      </w:r>
      <w:r w:rsidR="00D10A52">
        <w:rPr>
          <w:rFonts w:asciiTheme="minorHAnsi" w:hAnsiTheme="minorHAnsi" w:cs="Tahoma"/>
          <w:b/>
          <w:color w:val="FF0000"/>
          <w:sz w:val="22"/>
          <w:szCs w:val="22"/>
          <w:lang w:eastAsia="pl-PL"/>
        </w:rPr>
        <w:t>0</w:t>
      </w:r>
      <w:r w:rsidRPr="00294513">
        <w:rPr>
          <w:rFonts w:asciiTheme="minorHAnsi" w:hAnsiTheme="minorHAnsi" w:cs="Tahoma"/>
          <w:b/>
          <w:color w:val="FF0000"/>
          <w:sz w:val="22"/>
          <w:szCs w:val="22"/>
          <w:lang w:eastAsia="pl-PL"/>
        </w:rPr>
        <w:t>.201</w:t>
      </w:r>
      <w:r w:rsidR="00D10A52">
        <w:rPr>
          <w:rFonts w:asciiTheme="minorHAnsi" w:hAnsiTheme="minorHAnsi" w:cs="Tahoma"/>
          <w:b/>
          <w:color w:val="FF0000"/>
          <w:sz w:val="22"/>
          <w:szCs w:val="22"/>
          <w:lang w:eastAsia="pl-PL"/>
        </w:rPr>
        <w:t>4/0</w:t>
      </w:r>
      <w:r w:rsidR="009F4951">
        <w:rPr>
          <w:rFonts w:asciiTheme="minorHAnsi" w:hAnsiTheme="minorHAnsi" w:cs="Tahoma"/>
          <w:b/>
          <w:color w:val="FF0000"/>
          <w:sz w:val="22"/>
          <w:szCs w:val="22"/>
          <w:lang w:eastAsia="pl-PL"/>
        </w:rPr>
        <w:t>3</w:t>
      </w:r>
      <w:r w:rsidR="00D10A52">
        <w:rPr>
          <w:rFonts w:asciiTheme="minorHAnsi" w:hAnsiTheme="minorHAnsi" w:cs="Tahoma"/>
          <w:b/>
          <w:color w:val="FF0000"/>
          <w:sz w:val="22"/>
          <w:szCs w:val="22"/>
          <w:lang w:eastAsia="pl-PL"/>
        </w:rPr>
        <w:t>/2020</w:t>
      </w:r>
    </w:p>
    <w:p w:rsidR="003535E4" w:rsidRPr="00294513" w:rsidRDefault="003535E4" w:rsidP="003535E4">
      <w:pPr>
        <w:jc w:val="right"/>
        <w:rPr>
          <w:rFonts w:asciiTheme="minorHAnsi" w:hAnsiTheme="minorHAnsi" w:cs="Tahoma"/>
          <w:bCs/>
          <w:sz w:val="22"/>
          <w:szCs w:val="22"/>
          <w:lang w:eastAsia="pl-PL"/>
        </w:rPr>
      </w:pPr>
    </w:p>
    <w:p w:rsidR="004A100C" w:rsidRPr="00294513" w:rsidRDefault="004A100C" w:rsidP="004A100C">
      <w:pPr>
        <w:ind w:firstLine="284"/>
        <w:jc w:val="center"/>
        <w:rPr>
          <w:rFonts w:asciiTheme="minorHAnsi" w:hAnsiTheme="minorHAnsi" w:cs="Arial"/>
          <w:b/>
          <w:caps/>
          <w:spacing w:val="20"/>
          <w:sz w:val="22"/>
          <w:szCs w:val="22"/>
        </w:rPr>
      </w:pPr>
      <w:r w:rsidRPr="00294513">
        <w:rPr>
          <w:rFonts w:asciiTheme="minorHAnsi" w:hAnsiTheme="minorHAnsi" w:cs="Arial"/>
          <w:b/>
          <w:caps/>
          <w:spacing w:val="20"/>
          <w:sz w:val="22"/>
          <w:szCs w:val="22"/>
        </w:rPr>
        <w:t>opis przedmiotu zamówienia</w:t>
      </w:r>
      <w:r w:rsidR="00852E79">
        <w:rPr>
          <w:rFonts w:asciiTheme="minorHAnsi" w:hAnsiTheme="minorHAnsi" w:cs="Arial"/>
          <w:b/>
          <w:caps/>
          <w:spacing w:val="20"/>
          <w:sz w:val="22"/>
          <w:szCs w:val="22"/>
        </w:rPr>
        <w:t xml:space="preserve"> </w:t>
      </w:r>
    </w:p>
    <w:p w:rsidR="00294513" w:rsidRPr="00294513" w:rsidRDefault="00294513" w:rsidP="004A100C">
      <w:pPr>
        <w:ind w:firstLine="284"/>
        <w:jc w:val="center"/>
        <w:rPr>
          <w:rFonts w:asciiTheme="minorHAnsi" w:hAnsiTheme="minorHAnsi" w:cs="Arial"/>
          <w:b/>
          <w:caps/>
          <w:spacing w:val="20"/>
          <w:sz w:val="22"/>
          <w:szCs w:val="22"/>
        </w:rPr>
      </w:pPr>
    </w:p>
    <w:p w:rsidR="00A94E97" w:rsidRDefault="00A94E97" w:rsidP="00294513">
      <w:pPr>
        <w:suppressAutoHyphens w:val="0"/>
        <w:autoSpaceDE w:val="0"/>
        <w:autoSpaceDN w:val="0"/>
        <w:adjustRightInd w:val="0"/>
        <w:ind w:left="142" w:hanging="142"/>
        <w:rPr>
          <w:rFonts w:asciiTheme="minorHAnsi" w:eastAsia="Calibri" w:hAnsiTheme="minorHAnsi" w:cs="Calibri"/>
          <w:b/>
          <w:bCs/>
          <w:color w:val="0070C0"/>
          <w:sz w:val="22"/>
          <w:szCs w:val="22"/>
          <w:lang w:eastAsia="en-US"/>
        </w:rPr>
      </w:pPr>
    </w:p>
    <w:p w:rsidR="000F07F3" w:rsidRPr="009F4951" w:rsidRDefault="00F377C6" w:rsidP="000F07F3">
      <w:pPr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eastAsia="Calibri" w:hAnsiTheme="minorHAnsi" w:cs="Calibri"/>
          <w:b/>
          <w:bCs/>
          <w:color w:val="00B050"/>
          <w:sz w:val="22"/>
          <w:szCs w:val="22"/>
          <w:lang w:eastAsia="en-US"/>
        </w:rPr>
      </w:pPr>
      <w:r w:rsidRPr="001950B3">
        <w:rPr>
          <w:rFonts w:asciiTheme="minorHAnsi" w:eastAsia="Calibri" w:hAnsiTheme="minorHAnsi" w:cs="Calibri"/>
          <w:b/>
          <w:bCs/>
          <w:color w:val="00B050"/>
          <w:sz w:val="22"/>
          <w:szCs w:val="22"/>
          <w:lang w:eastAsia="en-US"/>
        </w:rPr>
        <w:t xml:space="preserve">I. </w:t>
      </w:r>
      <w:r w:rsidR="00A94E97" w:rsidRPr="001950B3">
        <w:rPr>
          <w:rFonts w:asciiTheme="minorHAnsi" w:eastAsia="Calibri" w:hAnsiTheme="minorHAnsi" w:cs="Calibri"/>
          <w:b/>
          <w:bCs/>
          <w:color w:val="00B050"/>
          <w:sz w:val="22"/>
          <w:szCs w:val="22"/>
          <w:lang w:eastAsia="en-US"/>
        </w:rPr>
        <w:t xml:space="preserve">Przedmiotem zamówienia </w:t>
      </w:r>
      <w:r w:rsidR="00A94E97" w:rsidRPr="009F4951">
        <w:rPr>
          <w:rFonts w:asciiTheme="minorHAnsi" w:eastAsia="Calibri" w:hAnsiTheme="minorHAnsi" w:cs="Calibri"/>
          <w:b/>
          <w:bCs/>
          <w:color w:val="00B050"/>
          <w:sz w:val="22"/>
          <w:szCs w:val="22"/>
          <w:lang w:eastAsia="en-US"/>
        </w:rPr>
        <w:t xml:space="preserve">jest </w:t>
      </w:r>
      <w:r w:rsidR="009F4951" w:rsidRPr="009F4951">
        <w:rPr>
          <w:rFonts w:asciiTheme="minorHAnsi" w:eastAsia="Calibri" w:hAnsiTheme="minorHAnsi" w:cs="Calibri"/>
          <w:b/>
          <w:bCs/>
          <w:color w:val="0070C0"/>
          <w:sz w:val="22"/>
          <w:szCs w:val="22"/>
          <w:lang w:eastAsia="en-US"/>
        </w:rPr>
        <w:t>dostarczenie sprzętu do nauki pływania, w ramach zadania inwestycyjnego pn.: „Pływalnia Kryta Solan – Centrum Sportu w Nowej Soli”</w:t>
      </w:r>
      <w:r w:rsidRPr="009F4951">
        <w:rPr>
          <w:rFonts w:asciiTheme="minorHAnsi" w:eastAsia="Calibri" w:hAnsiTheme="minorHAnsi" w:cs="Calibri"/>
          <w:b/>
          <w:bCs/>
          <w:color w:val="00B050"/>
          <w:sz w:val="22"/>
          <w:szCs w:val="22"/>
          <w:lang w:eastAsia="en-US"/>
        </w:rPr>
        <w:t>.</w:t>
      </w:r>
      <w:r w:rsidR="00A94E97" w:rsidRPr="009F4951">
        <w:rPr>
          <w:rFonts w:asciiTheme="minorHAnsi" w:eastAsia="Calibri" w:hAnsiTheme="minorHAnsi" w:cs="Calibri"/>
          <w:b/>
          <w:bCs/>
          <w:color w:val="00B050"/>
          <w:sz w:val="22"/>
          <w:szCs w:val="22"/>
          <w:lang w:eastAsia="en-US"/>
        </w:rPr>
        <w:t xml:space="preserve"> </w:t>
      </w:r>
    </w:p>
    <w:p w:rsidR="00D26418" w:rsidRDefault="00D26418" w:rsidP="00294513">
      <w:pPr>
        <w:suppressAutoHyphens w:val="0"/>
        <w:autoSpaceDE w:val="0"/>
        <w:autoSpaceDN w:val="0"/>
        <w:adjustRightInd w:val="0"/>
        <w:ind w:left="284" w:hanging="284"/>
        <w:rPr>
          <w:rFonts w:asciiTheme="minorHAnsi" w:eastAsia="Calibri" w:hAnsiTheme="minorHAnsi" w:cs="Calibri"/>
          <w:b/>
          <w:bCs/>
          <w:color w:val="FF0000"/>
          <w:sz w:val="22"/>
          <w:szCs w:val="22"/>
          <w:lang w:eastAsia="en-US"/>
        </w:rPr>
      </w:pPr>
    </w:p>
    <w:p w:rsidR="003F1E3B" w:rsidRPr="00784A32" w:rsidRDefault="009F4951" w:rsidP="00294513">
      <w:pPr>
        <w:suppressAutoHyphens w:val="0"/>
        <w:autoSpaceDE w:val="0"/>
        <w:autoSpaceDN w:val="0"/>
        <w:adjustRightInd w:val="0"/>
        <w:ind w:left="284" w:hanging="284"/>
        <w:rPr>
          <w:rFonts w:asciiTheme="minorHAnsi" w:eastAsia="Calibri" w:hAnsiTheme="minorHAnsi" w:cs="Calibri"/>
          <w:b/>
          <w:bCs/>
          <w:color w:val="538135" w:themeColor="accent6" w:themeShade="BF"/>
          <w:sz w:val="22"/>
          <w:szCs w:val="22"/>
          <w:lang w:eastAsia="en-US"/>
        </w:rPr>
      </w:pPr>
      <w:r>
        <w:rPr>
          <w:rFonts w:asciiTheme="minorHAnsi" w:eastAsia="Calibri" w:hAnsiTheme="minorHAnsi" w:cs="Calibri"/>
          <w:b/>
          <w:bCs/>
          <w:color w:val="538135" w:themeColor="accent6" w:themeShade="BF"/>
          <w:sz w:val="22"/>
          <w:szCs w:val="22"/>
          <w:lang w:eastAsia="en-US"/>
        </w:rPr>
        <w:t>II</w:t>
      </w:r>
      <w:r w:rsidR="00294513" w:rsidRPr="00784A32">
        <w:rPr>
          <w:rFonts w:asciiTheme="minorHAnsi" w:eastAsia="Calibri" w:hAnsiTheme="minorHAnsi" w:cs="Calibri"/>
          <w:b/>
          <w:bCs/>
          <w:color w:val="538135" w:themeColor="accent6" w:themeShade="BF"/>
          <w:sz w:val="22"/>
          <w:szCs w:val="22"/>
          <w:lang w:eastAsia="en-US"/>
        </w:rPr>
        <w:t xml:space="preserve">. </w:t>
      </w:r>
      <w:r w:rsidR="00F00FDC" w:rsidRPr="00784A32">
        <w:rPr>
          <w:rFonts w:asciiTheme="minorHAnsi" w:eastAsia="Calibri" w:hAnsiTheme="minorHAnsi" w:cs="Calibri"/>
          <w:b/>
          <w:bCs/>
          <w:color w:val="538135" w:themeColor="accent6" w:themeShade="BF"/>
          <w:sz w:val="22"/>
          <w:szCs w:val="22"/>
          <w:lang w:eastAsia="en-US"/>
        </w:rPr>
        <w:t xml:space="preserve">Wykonawca </w:t>
      </w:r>
      <w:r w:rsidR="00F377C6" w:rsidRPr="00784A32">
        <w:rPr>
          <w:rFonts w:asciiTheme="minorHAnsi" w:eastAsia="Calibri" w:hAnsiTheme="minorHAnsi" w:cs="Calibri"/>
          <w:b/>
          <w:bCs/>
          <w:color w:val="538135" w:themeColor="accent6" w:themeShade="BF"/>
          <w:sz w:val="22"/>
          <w:szCs w:val="22"/>
          <w:lang w:eastAsia="en-US"/>
        </w:rPr>
        <w:t xml:space="preserve">podczas odbioru końcowego </w:t>
      </w:r>
      <w:r w:rsidR="00F00FDC" w:rsidRPr="00784A32">
        <w:rPr>
          <w:rFonts w:asciiTheme="minorHAnsi" w:eastAsia="Calibri" w:hAnsiTheme="minorHAnsi" w:cs="Calibri"/>
          <w:b/>
          <w:bCs/>
          <w:color w:val="538135" w:themeColor="accent6" w:themeShade="BF"/>
          <w:sz w:val="22"/>
          <w:szCs w:val="22"/>
          <w:lang w:eastAsia="en-US"/>
        </w:rPr>
        <w:t xml:space="preserve">przekaże zamawiającemu </w:t>
      </w:r>
      <w:r w:rsidR="00F377C6" w:rsidRPr="00784A32">
        <w:rPr>
          <w:rFonts w:asciiTheme="minorHAnsi" w:eastAsia="Calibri" w:hAnsiTheme="minorHAnsi" w:cs="Calibri"/>
          <w:b/>
          <w:bCs/>
          <w:color w:val="538135" w:themeColor="accent6" w:themeShade="BF"/>
          <w:sz w:val="22"/>
          <w:szCs w:val="22"/>
          <w:lang w:eastAsia="en-US"/>
        </w:rPr>
        <w:t>w szczególności n/w dokumenty</w:t>
      </w:r>
      <w:r w:rsidR="00784A32" w:rsidRPr="00784A32">
        <w:rPr>
          <w:rFonts w:asciiTheme="minorHAnsi" w:eastAsia="Calibri" w:hAnsiTheme="minorHAnsi" w:cs="Calibri"/>
          <w:b/>
          <w:bCs/>
          <w:color w:val="538135" w:themeColor="accent6" w:themeShade="BF"/>
          <w:sz w:val="22"/>
          <w:szCs w:val="22"/>
          <w:lang w:eastAsia="en-US"/>
        </w:rPr>
        <w:t xml:space="preserve"> w języku polskim</w:t>
      </w:r>
      <w:r w:rsidR="00F00FDC" w:rsidRPr="00784A32">
        <w:rPr>
          <w:rFonts w:asciiTheme="minorHAnsi" w:eastAsia="Calibri" w:hAnsiTheme="minorHAnsi" w:cs="Calibri"/>
          <w:b/>
          <w:bCs/>
          <w:color w:val="538135" w:themeColor="accent6" w:themeShade="BF"/>
          <w:sz w:val="22"/>
          <w:szCs w:val="22"/>
          <w:lang w:eastAsia="en-US"/>
        </w:rPr>
        <w:t>:</w:t>
      </w:r>
    </w:p>
    <w:p w:rsidR="00E45993" w:rsidRPr="00784A32" w:rsidRDefault="00E45993" w:rsidP="00F377C6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ind w:left="709" w:hanging="425"/>
        <w:rPr>
          <w:rFonts w:asciiTheme="minorHAnsi" w:eastAsia="Calibri" w:hAnsiTheme="minorHAnsi" w:cs="Calibri"/>
          <w:bCs/>
          <w:color w:val="538135" w:themeColor="accent6" w:themeShade="BF"/>
          <w:sz w:val="22"/>
          <w:szCs w:val="22"/>
          <w:lang w:eastAsia="en-US"/>
        </w:rPr>
      </w:pPr>
      <w:r w:rsidRPr="00784A32">
        <w:rPr>
          <w:rFonts w:asciiTheme="minorHAnsi" w:eastAsia="Calibri" w:hAnsiTheme="minorHAnsi" w:cs="Calibri"/>
          <w:bCs/>
          <w:color w:val="538135" w:themeColor="accent6" w:themeShade="BF"/>
          <w:sz w:val="22"/>
          <w:szCs w:val="22"/>
          <w:lang w:eastAsia="en-US"/>
        </w:rPr>
        <w:t>kart</w:t>
      </w:r>
      <w:r w:rsidR="009F4951">
        <w:rPr>
          <w:rFonts w:asciiTheme="minorHAnsi" w:eastAsia="Calibri" w:hAnsiTheme="minorHAnsi" w:cs="Calibri"/>
          <w:bCs/>
          <w:color w:val="538135" w:themeColor="accent6" w:themeShade="BF"/>
          <w:sz w:val="22"/>
          <w:szCs w:val="22"/>
          <w:lang w:eastAsia="en-US"/>
        </w:rPr>
        <w:t>y</w:t>
      </w:r>
      <w:r w:rsidRPr="00784A32">
        <w:rPr>
          <w:rFonts w:asciiTheme="minorHAnsi" w:eastAsia="Calibri" w:hAnsiTheme="minorHAnsi" w:cs="Calibri"/>
          <w:bCs/>
          <w:color w:val="538135" w:themeColor="accent6" w:themeShade="BF"/>
          <w:sz w:val="22"/>
          <w:szCs w:val="22"/>
          <w:lang w:eastAsia="en-US"/>
        </w:rPr>
        <w:t xml:space="preserve"> gwarancyjn</w:t>
      </w:r>
      <w:r w:rsidR="009F4951">
        <w:rPr>
          <w:rFonts w:asciiTheme="minorHAnsi" w:eastAsia="Calibri" w:hAnsiTheme="minorHAnsi" w:cs="Calibri"/>
          <w:bCs/>
          <w:color w:val="538135" w:themeColor="accent6" w:themeShade="BF"/>
          <w:sz w:val="22"/>
          <w:szCs w:val="22"/>
          <w:lang w:eastAsia="en-US"/>
        </w:rPr>
        <w:t>e</w:t>
      </w:r>
    </w:p>
    <w:p w:rsidR="008F1FDD" w:rsidRPr="00784A32" w:rsidRDefault="00F377C6" w:rsidP="00F377C6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ind w:left="709" w:hanging="425"/>
        <w:rPr>
          <w:rFonts w:asciiTheme="minorHAnsi" w:eastAsia="Calibri" w:hAnsiTheme="minorHAnsi" w:cs="Calibri"/>
          <w:bCs/>
          <w:color w:val="538135" w:themeColor="accent6" w:themeShade="BF"/>
          <w:sz w:val="22"/>
          <w:szCs w:val="22"/>
          <w:lang w:eastAsia="en-US"/>
        </w:rPr>
      </w:pPr>
      <w:r w:rsidRPr="00784A32">
        <w:rPr>
          <w:rFonts w:asciiTheme="minorHAnsi" w:eastAsia="Calibri" w:hAnsiTheme="minorHAnsi" w:cs="Calibri"/>
          <w:bCs/>
          <w:color w:val="538135" w:themeColor="accent6" w:themeShade="BF"/>
          <w:sz w:val="22"/>
          <w:szCs w:val="22"/>
          <w:lang w:eastAsia="en-US"/>
        </w:rPr>
        <w:t xml:space="preserve">wymagane prawem </w:t>
      </w:r>
      <w:r w:rsidR="008F1FDD" w:rsidRPr="00784A32">
        <w:rPr>
          <w:rFonts w:asciiTheme="minorHAnsi" w:eastAsia="Calibri" w:hAnsiTheme="minorHAnsi" w:cs="Calibri"/>
          <w:bCs/>
          <w:color w:val="538135" w:themeColor="accent6" w:themeShade="BF"/>
          <w:sz w:val="22"/>
          <w:szCs w:val="22"/>
          <w:lang w:eastAsia="en-US"/>
        </w:rPr>
        <w:t>deklaracja zgodności,</w:t>
      </w:r>
      <w:r w:rsidRPr="00784A32">
        <w:rPr>
          <w:rFonts w:asciiTheme="minorHAnsi" w:eastAsia="Calibri" w:hAnsiTheme="minorHAnsi" w:cs="Calibri"/>
          <w:bCs/>
          <w:color w:val="538135" w:themeColor="accent6" w:themeShade="BF"/>
          <w:sz w:val="22"/>
          <w:szCs w:val="22"/>
          <w:lang w:eastAsia="en-US"/>
        </w:rPr>
        <w:t xml:space="preserve"> certyfikaty, atesty</w:t>
      </w:r>
    </w:p>
    <w:p w:rsidR="00E57D35" w:rsidRPr="00B327E9" w:rsidRDefault="00E57D35" w:rsidP="00E57D35">
      <w:pPr>
        <w:suppressAutoHyphens w:val="0"/>
        <w:autoSpaceDE w:val="0"/>
        <w:autoSpaceDN w:val="0"/>
        <w:adjustRightInd w:val="0"/>
        <w:ind w:left="786"/>
        <w:rPr>
          <w:rFonts w:asciiTheme="minorHAnsi" w:eastAsia="Calibri" w:hAnsiTheme="minorHAnsi" w:cs="Calibri"/>
          <w:b/>
          <w:bCs/>
          <w:color w:val="0070C0"/>
          <w:sz w:val="22"/>
          <w:szCs w:val="22"/>
          <w:lang w:eastAsia="en-US"/>
        </w:rPr>
      </w:pPr>
    </w:p>
    <w:p w:rsidR="00E57D35" w:rsidRDefault="009F4951" w:rsidP="004B1FE0">
      <w:pPr>
        <w:suppressAutoHyphens w:val="0"/>
        <w:autoSpaceDE w:val="0"/>
        <w:autoSpaceDN w:val="0"/>
        <w:adjustRightInd w:val="0"/>
        <w:ind w:left="284" w:hanging="284"/>
        <w:rPr>
          <w:rFonts w:asciiTheme="minorHAnsi" w:eastAsia="Calibri" w:hAnsiTheme="minorHAnsi" w:cs="Calibri"/>
          <w:b/>
          <w:bCs/>
          <w:color w:val="0070C0"/>
          <w:sz w:val="22"/>
          <w:szCs w:val="22"/>
          <w:lang w:eastAsia="en-US"/>
        </w:rPr>
      </w:pPr>
      <w:r>
        <w:rPr>
          <w:rFonts w:asciiTheme="minorHAnsi" w:eastAsia="Calibri" w:hAnsiTheme="minorHAnsi" w:cs="Calibri"/>
          <w:b/>
          <w:bCs/>
          <w:color w:val="0070C0"/>
          <w:sz w:val="22"/>
          <w:szCs w:val="22"/>
          <w:lang w:eastAsia="en-US"/>
        </w:rPr>
        <w:t>III</w:t>
      </w:r>
      <w:r w:rsidR="00294513" w:rsidRPr="00B327E9">
        <w:rPr>
          <w:rFonts w:asciiTheme="minorHAnsi" w:eastAsia="Calibri" w:hAnsiTheme="minorHAnsi" w:cs="Calibri"/>
          <w:b/>
          <w:bCs/>
          <w:color w:val="0070C0"/>
          <w:sz w:val="22"/>
          <w:szCs w:val="22"/>
          <w:lang w:eastAsia="en-US"/>
        </w:rPr>
        <w:t xml:space="preserve">. </w:t>
      </w:r>
      <w:r w:rsidR="00E57D35" w:rsidRPr="00B327E9">
        <w:rPr>
          <w:rFonts w:asciiTheme="minorHAnsi" w:eastAsia="Calibri" w:hAnsiTheme="minorHAnsi" w:cs="Calibri"/>
          <w:b/>
          <w:bCs/>
          <w:color w:val="0070C0"/>
          <w:sz w:val="22"/>
          <w:szCs w:val="22"/>
          <w:lang w:eastAsia="en-US"/>
        </w:rPr>
        <w:t xml:space="preserve">Wymagany minimalny okres gwarancji </w:t>
      </w:r>
      <w:r w:rsidR="000A2FE0">
        <w:rPr>
          <w:rFonts w:asciiTheme="minorHAnsi" w:eastAsia="Calibri" w:hAnsiTheme="minorHAnsi" w:cs="Calibri"/>
          <w:b/>
          <w:bCs/>
          <w:color w:val="0070C0"/>
          <w:sz w:val="22"/>
          <w:szCs w:val="22"/>
          <w:lang w:eastAsia="en-US"/>
        </w:rPr>
        <w:t xml:space="preserve">na </w:t>
      </w:r>
      <w:r w:rsidR="000A2FE0" w:rsidRPr="009F4951">
        <w:rPr>
          <w:rFonts w:asciiTheme="minorHAnsi" w:eastAsia="Calibri" w:hAnsiTheme="minorHAnsi" w:cs="Calibri"/>
          <w:b/>
          <w:bCs/>
          <w:color w:val="0070C0"/>
          <w:sz w:val="22"/>
          <w:szCs w:val="22"/>
          <w:lang w:eastAsia="en-US"/>
        </w:rPr>
        <w:t>dostarcz</w:t>
      </w:r>
      <w:r w:rsidR="000A2FE0">
        <w:rPr>
          <w:rFonts w:asciiTheme="minorHAnsi" w:eastAsia="Calibri" w:hAnsiTheme="minorHAnsi" w:cs="Calibri"/>
          <w:b/>
          <w:bCs/>
          <w:color w:val="0070C0"/>
          <w:sz w:val="22"/>
          <w:szCs w:val="22"/>
          <w:lang w:eastAsia="en-US"/>
        </w:rPr>
        <w:t>ony</w:t>
      </w:r>
      <w:r w:rsidR="000A2FE0" w:rsidRPr="009F4951">
        <w:rPr>
          <w:rFonts w:asciiTheme="minorHAnsi" w:eastAsia="Calibri" w:hAnsiTheme="minorHAnsi" w:cs="Calibri"/>
          <w:b/>
          <w:bCs/>
          <w:color w:val="0070C0"/>
          <w:sz w:val="22"/>
          <w:szCs w:val="22"/>
          <w:lang w:eastAsia="en-US"/>
        </w:rPr>
        <w:t xml:space="preserve"> sprzęt do nauki pływania </w:t>
      </w:r>
      <w:r w:rsidR="00E57D35" w:rsidRPr="00B327E9">
        <w:rPr>
          <w:rFonts w:asciiTheme="minorHAnsi" w:eastAsia="Calibri" w:hAnsiTheme="minorHAnsi" w:cs="Calibri"/>
          <w:b/>
          <w:bCs/>
          <w:color w:val="0070C0"/>
          <w:sz w:val="22"/>
          <w:szCs w:val="22"/>
          <w:lang w:eastAsia="en-US"/>
        </w:rPr>
        <w:t xml:space="preserve">– </w:t>
      </w:r>
      <w:r w:rsidR="00AA6748">
        <w:rPr>
          <w:rFonts w:asciiTheme="minorHAnsi" w:eastAsia="Calibri" w:hAnsiTheme="minorHAnsi" w:cs="Calibri"/>
          <w:b/>
          <w:bCs/>
          <w:color w:val="0070C0"/>
          <w:sz w:val="22"/>
          <w:szCs w:val="22"/>
          <w:lang w:eastAsia="en-US"/>
        </w:rPr>
        <w:t>24</w:t>
      </w:r>
      <w:r w:rsidR="00E57D35" w:rsidRPr="00B327E9">
        <w:rPr>
          <w:rFonts w:asciiTheme="minorHAnsi" w:eastAsia="Calibri" w:hAnsiTheme="minorHAnsi" w:cs="Calibri"/>
          <w:b/>
          <w:bCs/>
          <w:color w:val="0070C0"/>
          <w:sz w:val="22"/>
          <w:szCs w:val="22"/>
          <w:lang w:eastAsia="en-US"/>
        </w:rPr>
        <w:t xml:space="preserve"> miesi</w:t>
      </w:r>
      <w:r w:rsidR="00AA6748">
        <w:rPr>
          <w:rFonts w:asciiTheme="minorHAnsi" w:eastAsia="Calibri" w:hAnsiTheme="minorHAnsi" w:cs="Calibri"/>
          <w:b/>
          <w:bCs/>
          <w:color w:val="0070C0"/>
          <w:sz w:val="22"/>
          <w:szCs w:val="22"/>
          <w:lang w:eastAsia="en-US"/>
        </w:rPr>
        <w:t>ące</w:t>
      </w:r>
      <w:r w:rsidR="00E57D35" w:rsidRPr="00B327E9">
        <w:rPr>
          <w:rFonts w:asciiTheme="minorHAnsi" w:eastAsia="Calibri" w:hAnsiTheme="minorHAnsi" w:cs="Calibri"/>
          <w:b/>
          <w:bCs/>
          <w:color w:val="0070C0"/>
          <w:sz w:val="22"/>
          <w:szCs w:val="22"/>
          <w:lang w:eastAsia="en-US"/>
        </w:rPr>
        <w:t>.</w:t>
      </w:r>
    </w:p>
    <w:p w:rsidR="006403D1" w:rsidRDefault="006403D1" w:rsidP="004B1FE0">
      <w:pPr>
        <w:suppressAutoHyphens w:val="0"/>
        <w:autoSpaceDE w:val="0"/>
        <w:autoSpaceDN w:val="0"/>
        <w:adjustRightInd w:val="0"/>
        <w:ind w:left="284" w:hanging="284"/>
        <w:rPr>
          <w:rFonts w:asciiTheme="minorHAnsi" w:eastAsia="Calibri" w:hAnsiTheme="minorHAnsi" w:cs="Calibri"/>
          <w:b/>
          <w:bCs/>
          <w:color w:val="0070C0"/>
          <w:sz w:val="22"/>
          <w:szCs w:val="22"/>
          <w:lang w:eastAsia="en-US"/>
        </w:rPr>
      </w:pPr>
    </w:p>
    <w:p w:rsidR="00FF0E75" w:rsidRPr="00AA6748" w:rsidRDefault="009F4951" w:rsidP="004B1FE0">
      <w:pPr>
        <w:suppressAutoHyphens w:val="0"/>
        <w:autoSpaceDE w:val="0"/>
        <w:autoSpaceDN w:val="0"/>
        <w:adjustRightInd w:val="0"/>
        <w:ind w:left="284" w:hanging="284"/>
        <w:rPr>
          <w:rFonts w:asciiTheme="minorHAnsi" w:eastAsia="Calibri" w:hAnsiTheme="minorHAnsi" w:cs="Calibri"/>
          <w:b/>
          <w:bCs/>
          <w:color w:val="0070C0"/>
          <w:sz w:val="22"/>
          <w:szCs w:val="22"/>
          <w:lang w:eastAsia="en-US"/>
        </w:rPr>
      </w:pPr>
      <w:r w:rsidRPr="00AA6748">
        <w:rPr>
          <w:rFonts w:asciiTheme="minorHAnsi" w:eastAsia="Calibri" w:hAnsiTheme="minorHAnsi" w:cs="Calibri"/>
          <w:b/>
          <w:bCs/>
          <w:color w:val="0070C0"/>
          <w:sz w:val="22"/>
          <w:szCs w:val="22"/>
          <w:lang w:eastAsia="en-US"/>
        </w:rPr>
        <w:t>IV. Przedmiotem zamówienia jest dostarczenie n/w od Lp.1 do Lp. 1</w:t>
      </w:r>
      <w:r w:rsidR="00B43668">
        <w:rPr>
          <w:rFonts w:asciiTheme="minorHAnsi" w:eastAsia="Calibri" w:hAnsiTheme="minorHAnsi" w:cs="Calibri"/>
          <w:b/>
          <w:bCs/>
          <w:color w:val="0070C0"/>
          <w:sz w:val="22"/>
          <w:szCs w:val="22"/>
          <w:lang w:eastAsia="en-US"/>
        </w:rPr>
        <w:t>7</w:t>
      </w:r>
      <w:bookmarkStart w:id="0" w:name="_GoBack"/>
      <w:bookmarkEnd w:id="0"/>
      <w:r w:rsidRPr="00AA6748">
        <w:rPr>
          <w:rFonts w:asciiTheme="minorHAnsi" w:eastAsia="Calibri" w:hAnsiTheme="minorHAnsi" w:cs="Calibri"/>
          <w:b/>
          <w:bCs/>
          <w:color w:val="0070C0"/>
          <w:sz w:val="22"/>
          <w:szCs w:val="22"/>
          <w:lang w:eastAsia="en-US"/>
        </w:rPr>
        <w:t xml:space="preserve"> sprzętu do nauki pływania</w:t>
      </w:r>
      <w:r w:rsidR="000A2FE0" w:rsidRPr="00AA6748">
        <w:rPr>
          <w:rFonts w:asciiTheme="minorHAnsi" w:eastAsia="Calibri" w:hAnsiTheme="minorHAnsi" w:cs="Calibri"/>
          <w:b/>
          <w:bCs/>
          <w:color w:val="0070C0"/>
          <w:sz w:val="22"/>
          <w:szCs w:val="22"/>
          <w:lang w:eastAsia="en-US"/>
        </w:rPr>
        <w:t>:</w:t>
      </w:r>
    </w:p>
    <w:p w:rsidR="009F4951" w:rsidRDefault="009F4951" w:rsidP="009F4951"/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628"/>
        <w:gridCol w:w="3981"/>
        <w:gridCol w:w="4004"/>
        <w:gridCol w:w="851"/>
      </w:tblGrid>
      <w:tr w:rsidR="009F4951" w:rsidTr="009F4951">
        <w:tc>
          <w:tcPr>
            <w:tcW w:w="628" w:type="dxa"/>
          </w:tcPr>
          <w:p w:rsidR="009F4951" w:rsidRDefault="009F4951" w:rsidP="008213AB">
            <w:r>
              <w:t>Lp.</w:t>
            </w:r>
          </w:p>
        </w:tc>
        <w:tc>
          <w:tcPr>
            <w:tcW w:w="3981" w:type="dxa"/>
          </w:tcPr>
          <w:p w:rsidR="009F4951" w:rsidRDefault="009F4951" w:rsidP="008213AB">
            <w:r>
              <w:t xml:space="preserve">Nazwa </w:t>
            </w:r>
          </w:p>
        </w:tc>
        <w:tc>
          <w:tcPr>
            <w:tcW w:w="4004" w:type="dxa"/>
          </w:tcPr>
          <w:p w:rsidR="009F4951" w:rsidRDefault="009F4951" w:rsidP="000A2FE0">
            <w:r>
              <w:t>Opis</w:t>
            </w:r>
            <w:r w:rsidR="000A2FE0">
              <w:t xml:space="preserve"> i </w:t>
            </w:r>
            <w:r>
              <w:t>zdjęcie poglądowe</w:t>
            </w:r>
          </w:p>
        </w:tc>
        <w:tc>
          <w:tcPr>
            <w:tcW w:w="851" w:type="dxa"/>
          </w:tcPr>
          <w:p w:rsidR="009F4951" w:rsidRDefault="009F4951" w:rsidP="008213AB">
            <w:r>
              <w:t>Ilość</w:t>
            </w:r>
            <w:r w:rsidR="006F6B4A">
              <w:t xml:space="preserve"> szt.</w:t>
            </w:r>
            <w:r>
              <w:t xml:space="preserve"> </w:t>
            </w:r>
          </w:p>
        </w:tc>
      </w:tr>
      <w:tr w:rsidR="009F4951" w:rsidTr="009F4951">
        <w:tc>
          <w:tcPr>
            <w:tcW w:w="628" w:type="dxa"/>
          </w:tcPr>
          <w:p w:rsidR="009F4951" w:rsidRDefault="009F4951" w:rsidP="008213AB">
            <w:r>
              <w:t>1.</w:t>
            </w:r>
          </w:p>
        </w:tc>
        <w:tc>
          <w:tcPr>
            <w:tcW w:w="3981" w:type="dxa"/>
          </w:tcPr>
          <w:p w:rsidR="009F4951" w:rsidRDefault="009F4951" w:rsidP="008213AB">
            <w:r>
              <w:t>Stojak/regał na deski i akcesoria pływackie</w:t>
            </w:r>
          </w:p>
        </w:tc>
        <w:tc>
          <w:tcPr>
            <w:tcW w:w="4004" w:type="dxa"/>
          </w:tcPr>
          <w:p w:rsidR="009F4951" w:rsidRDefault="009F4951" w:rsidP="008213AB">
            <w:r>
              <w:rPr>
                <w:noProof/>
                <w:lang w:eastAsia="pl-PL"/>
              </w:rPr>
              <w:drawing>
                <wp:inline distT="0" distB="0" distL="0" distR="0" wp14:anchorId="4C4FBA6C" wp14:editId="29AFAA10">
                  <wp:extent cx="850900" cy="869950"/>
                  <wp:effectExtent l="0" t="0" r="6350" b="6350"/>
                  <wp:docPr id="17" name="Obraz 17" descr="WÓZEK BASENOWY NA SPRZĘT REGAŁ SZAFA BASENOWA Z GÓRNYMI UCHWYTAM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ÓZEK BASENOWY NA SPRZĘT REGAŁ SZAFA BASENOWA Z GÓRNYMI UCHWYTAM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900" cy="869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4951" w:rsidRPr="00AD5BFB" w:rsidRDefault="009F4951" w:rsidP="008213AB">
            <w:r w:rsidRPr="00AD5BFB">
              <w:t>- odporny na  środki chemiczne stosowane na pływalniach</w:t>
            </w:r>
          </w:p>
          <w:p w:rsidR="009F4951" w:rsidRDefault="009F4951" w:rsidP="008213AB">
            <w:r w:rsidRPr="00AD5BFB">
              <w:t xml:space="preserve">-tworzywo sztuczne </w:t>
            </w:r>
          </w:p>
          <w:p w:rsidR="00495C99" w:rsidRPr="00AD5BFB" w:rsidRDefault="00495C99" w:rsidP="008213AB">
            <w:r>
              <w:t>- na 4 kółkach</w:t>
            </w:r>
          </w:p>
          <w:p w:rsidR="009F4951" w:rsidRPr="00AD5BFB" w:rsidRDefault="009F4951" w:rsidP="008213AB">
            <w:r w:rsidRPr="00AD5BFB">
              <w:t>-Wymiary minimalne:</w:t>
            </w:r>
          </w:p>
          <w:p w:rsidR="009F4951" w:rsidRPr="00AD5BFB" w:rsidRDefault="009F4951" w:rsidP="008213AB">
            <w:r w:rsidRPr="00AD5BFB">
              <w:t>Długość 12</w:t>
            </w:r>
            <w:r w:rsidR="00AD5BFB" w:rsidRPr="00AD5BFB">
              <w:t>0</w:t>
            </w:r>
            <w:r w:rsidRPr="00AD5BFB">
              <w:t>cm</w:t>
            </w:r>
          </w:p>
          <w:p w:rsidR="009F4951" w:rsidRPr="00AD5BFB" w:rsidRDefault="009F4951" w:rsidP="008213AB">
            <w:r w:rsidRPr="00AD5BFB">
              <w:t>Głębokość 70cm</w:t>
            </w:r>
          </w:p>
          <w:p w:rsidR="009F4951" w:rsidRPr="00AD5BFB" w:rsidRDefault="009F4951" w:rsidP="008213AB">
            <w:r w:rsidRPr="00AD5BFB">
              <w:t xml:space="preserve">Wysokość 200cm </w:t>
            </w:r>
          </w:p>
          <w:p w:rsidR="00AD5BFB" w:rsidRPr="00AD5BFB" w:rsidRDefault="009F4951" w:rsidP="008213AB">
            <w:r w:rsidRPr="00AD5BFB">
              <w:t xml:space="preserve">- atest </w:t>
            </w:r>
          </w:p>
          <w:p w:rsidR="009F4951" w:rsidRDefault="00AD5BFB" w:rsidP="008213AB">
            <w:r w:rsidRPr="00AD5BFB">
              <w:t xml:space="preserve">- </w:t>
            </w:r>
            <w:r w:rsidR="009F4951" w:rsidRPr="00AD5BFB">
              <w:t>minimum 24 miesiące gwarancji</w:t>
            </w:r>
          </w:p>
        </w:tc>
        <w:tc>
          <w:tcPr>
            <w:tcW w:w="851" w:type="dxa"/>
          </w:tcPr>
          <w:p w:rsidR="009F4951" w:rsidRDefault="00AA6748" w:rsidP="008213AB">
            <w:r>
              <w:t>2</w:t>
            </w:r>
          </w:p>
        </w:tc>
      </w:tr>
      <w:tr w:rsidR="009F4951" w:rsidTr="009F4951">
        <w:tc>
          <w:tcPr>
            <w:tcW w:w="628" w:type="dxa"/>
          </w:tcPr>
          <w:p w:rsidR="009F4951" w:rsidRDefault="009F4951" w:rsidP="008213AB">
            <w:r>
              <w:t>2.</w:t>
            </w:r>
          </w:p>
        </w:tc>
        <w:tc>
          <w:tcPr>
            <w:tcW w:w="3981" w:type="dxa"/>
          </w:tcPr>
          <w:p w:rsidR="009F4951" w:rsidRDefault="009F4951" w:rsidP="008213AB">
            <w:r>
              <w:t xml:space="preserve">Wózek na piłki i akcesoria do fitness </w:t>
            </w:r>
          </w:p>
        </w:tc>
        <w:tc>
          <w:tcPr>
            <w:tcW w:w="4004" w:type="dxa"/>
          </w:tcPr>
          <w:p w:rsidR="009F4951" w:rsidRPr="00AD5BFB" w:rsidRDefault="009F4951" w:rsidP="008213AB">
            <w:r w:rsidRPr="00AD5BFB">
              <w:rPr>
                <w:noProof/>
                <w:lang w:eastAsia="pl-PL"/>
              </w:rPr>
              <w:drawing>
                <wp:inline distT="0" distB="0" distL="0" distR="0" wp14:anchorId="531BDFB5" wp14:editId="6F620FEC">
                  <wp:extent cx="1143000" cy="1143000"/>
                  <wp:effectExtent l="0" t="0" r="0" b="0"/>
                  <wp:docPr id="16" name="Obraz 16" descr="WOZEK-BASENOWY-NA-WYPOSAZENIE-Z-POKRYWA-KOLOR-NIEBIESK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OZEK-BASENOWY-NA-WYPOSAZENIE-Z-POKRYWA-KOLOR-NIEBIESK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4951" w:rsidRPr="00AD5BFB" w:rsidRDefault="009F4951" w:rsidP="008213AB">
            <w:r w:rsidRPr="00AD5BFB">
              <w:t xml:space="preserve">Wymiary minimalne </w:t>
            </w:r>
            <w:proofErr w:type="spellStart"/>
            <w:r w:rsidRPr="00AD5BFB">
              <w:t>dł</w:t>
            </w:r>
            <w:proofErr w:type="spellEnd"/>
            <w:r w:rsidRPr="00AD5BFB">
              <w:t xml:space="preserve"> 100cm, głębokość 60cm, wysokość 80cm</w:t>
            </w:r>
          </w:p>
          <w:p w:rsidR="009F4951" w:rsidRPr="00AD5BFB" w:rsidRDefault="009F4951" w:rsidP="008213AB">
            <w:r w:rsidRPr="00AD5BFB">
              <w:t>- oporność na środki chemiczne stosowane na pływalniach</w:t>
            </w:r>
          </w:p>
          <w:p w:rsidR="009F4951" w:rsidRDefault="009F4951" w:rsidP="008213AB">
            <w:r w:rsidRPr="00AD5BFB">
              <w:t xml:space="preserve">- tworzywo sztuczne </w:t>
            </w:r>
          </w:p>
          <w:p w:rsidR="00495C99" w:rsidRPr="00AD5BFB" w:rsidRDefault="00495C99" w:rsidP="008213AB">
            <w:r>
              <w:t>- na 4 kółkach</w:t>
            </w:r>
          </w:p>
          <w:p w:rsidR="00AD5BFB" w:rsidRPr="00AD5BFB" w:rsidRDefault="009F4951" w:rsidP="008213AB">
            <w:r w:rsidRPr="00AD5BFB">
              <w:lastRenderedPageBreak/>
              <w:t xml:space="preserve">- atest </w:t>
            </w:r>
          </w:p>
          <w:p w:rsidR="009F4951" w:rsidRPr="00AD5BFB" w:rsidRDefault="00AD5BFB" w:rsidP="008213AB">
            <w:r w:rsidRPr="00AD5BFB">
              <w:t xml:space="preserve">- </w:t>
            </w:r>
            <w:r w:rsidR="009F4951" w:rsidRPr="00AD5BFB">
              <w:t>minimum 24 miesiące gwarancji</w:t>
            </w:r>
          </w:p>
        </w:tc>
        <w:tc>
          <w:tcPr>
            <w:tcW w:w="851" w:type="dxa"/>
          </w:tcPr>
          <w:p w:rsidR="009F4951" w:rsidRPr="000A2FE0" w:rsidRDefault="00AD5BFB" w:rsidP="008213AB">
            <w:pPr>
              <w:rPr>
                <w:color w:val="FF0000"/>
              </w:rPr>
            </w:pPr>
            <w:r w:rsidRPr="00AD5BFB">
              <w:lastRenderedPageBreak/>
              <w:t>2</w:t>
            </w:r>
          </w:p>
        </w:tc>
      </w:tr>
      <w:tr w:rsidR="009F4951" w:rsidTr="009F4951">
        <w:tc>
          <w:tcPr>
            <w:tcW w:w="628" w:type="dxa"/>
          </w:tcPr>
          <w:p w:rsidR="009F4951" w:rsidRDefault="009F4951" w:rsidP="008213AB">
            <w:r>
              <w:t>3.</w:t>
            </w:r>
          </w:p>
        </w:tc>
        <w:tc>
          <w:tcPr>
            <w:tcW w:w="3981" w:type="dxa"/>
          </w:tcPr>
          <w:p w:rsidR="009F4951" w:rsidRDefault="009F4951" w:rsidP="008213AB">
            <w:r>
              <w:t xml:space="preserve">Kosz na makarony pływackie </w:t>
            </w:r>
          </w:p>
        </w:tc>
        <w:tc>
          <w:tcPr>
            <w:tcW w:w="4004" w:type="dxa"/>
          </w:tcPr>
          <w:p w:rsidR="009F4951" w:rsidRDefault="009F4951" w:rsidP="008213AB">
            <w:r>
              <w:rPr>
                <w:noProof/>
                <w:lang w:eastAsia="pl-PL"/>
              </w:rPr>
              <w:drawing>
                <wp:inline distT="0" distB="0" distL="0" distR="0" wp14:anchorId="2009C387" wp14:editId="319ED003">
                  <wp:extent cx="742950" cy="1143000"/>
                  <wp:effectExtent l="0" t="0" r="0" b="0"/>
                  <wp:docPr id="15" name="Obraz 15" descr="120_120_productGfx_59b839df8e4058356121dec65b1360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120_120_productGfx_59b839df8e4058356121dec65b1360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4951" w:rsidRDefault="009F4951" w:rsidP="008213AB">
            <w:r>
              <w:t>- odporność na środki chemiczne stosowane na pływalniach</w:t>
            </w:r>
          </w:p>
          <w:p w:rsidR="009F4951" w:rsidRDefault="009F4951" w:rsidP="008213AB">
            <w:r w:rsidRPr="00AD5BFB">
              <w:t xml:space="preserve">-tworzywo sztuczne </w:t>
            </w:r>
          </w:p>
          <w:p w:rsidR="00495C99" w:rsidRPr="00AD5BFB" w:rsidRDefault="00495C99" w:rsidP="008213AB">
            <w:r>
              <w:t>- na 4 kółkach</w:t>
            </w:r>
          </w:p>
          <w:p w:rsidR="009F4951" w:rsidRDefault="009F4951" w:rsidP="008213AB">
            <w:r>
              <w:t xml:space="preserve">- wysokość minimum </w:t>
            </w:r>
            <w:smartTag w:uri="urn:schemas-microsoft-com:office:smarttags" w:element="metricconverter">
              <w:smartTagPr>
                <w:attr w:name="ProductID" w:val="130 cm"/>
              </w:smartTagPr>
              <w:r>
                <w:t>130 cm</w:t>
              </w:r>
            </w:smartTag>
          </w:p>
          <w:p w:rsidR="009F4951" w:rsidRDefault="009F4951" w:rsidP="008213AB">
            <w:r>
              <w:t>- kosz musi pomieścić minimum 40 sztuk makaronów pływackich</w:t>
            </w:r>
          </w:p>
          <w:p w:rsidR="00AD5BFB" w:rsidRDefault="00AD5BFB" w:rsidP="00AD5BFB">
            <w:r>
              <w:t xml:space="preserve">- atest, </w:t>
            </w:r>
          </w:p>
          <w:p w:rsidR="00AD5BFB" w:rsidRDefault="00AD5BFB" w:rsidP="00AD5BFB">
            <w:r>
              <w:t>- minimum 24 miesiące gwarancji</w:t>
            </w:r>
          </w:p>
          <w:p w:rsidR="00AD5BFB" w:rsidRDefault="00AD5BFB" w:rsidP="008213AB"/>
        </w:tc>
        <w:tc>
          <w:tcPr>
            <w:tcW w:w="851" w:type="dxa"/>
          </w:tcPr>
          <w:p w:rsidR="009F4951" w:rsidRDefault="00AA6748" w:rsidP="008213AB">
            <w:r>
              <w:t>2</w:t>
            </w:r>
          </w:p>
        </w:tc>
      </w:tr>
      <w:tr w:rsidR="009F4951" w:rsidTr="009F4951">
        <w:tc>
          <w:tcPr>
            <w:tcW w:w="628" w:type="dxa"/>
          </w:tcPr>
          <w:p w:rsidR="009F4951" w:rsidRDefault="009F4951" w:rsidP="008213AB">
            <w:r>
              <w:t>4.</w:t>
            </w:r>
          </w:p>
        </w:tc>
        <w:tc>
          <w:tcPr>
            <w:tcW w:w="3981" w:type="dxa"/>
          </w:tcPr>
          <w:p w:rsidR="009F4951" w:rsidRDefault="009F4951" w:rsidP="008213AB">
            <w:r>
              <w:t>Ławeczka do demonstracji technik pływackich</w:t>
            </w:r>
          </w:p>
        </w:tc>
        <w:tc>
          <w:tcPr>
            <w:tcW w:w="4004" w:type="dxa"/>
          </w:tcPr>
          <w:p w:rsidR="009F4951" w:rsidRDefault="009F4951" w:rsidP="008213AB">
            <w:r>
              <w:rPr>
                <w:noProof/>
                <w:lang w:eastAsia="pl-PL"/>
              </w:rPr>
              <w:drawing>
                <wp:inline distT="0" distB="0" distL="0" distR="0" wp14:anchorId="349EBEE2" wp14:editId="490DBBFE">
                  <wp:extent cx="1143000" cy="927100"/>
                  <wp:effectExtent l="0" t="0" r="0" b="6350"/>
                  <wp:docPr id="14" name="Obraz 14" descr="120_120_productGfx_9f2265eeb3bd0c6dc094f35393cbfc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120_120_productGfx_9f2265eeb3bd0c6dc094f35393cbfc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927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4951" w:rsidRPr="00957F03" w:rsidRDefault="009F4951" w:rsidP="008213AB">
            <w:r>
              <w:t xml:space="preserve">- </w:t>
            </w:r>
            <w:r w:rsidRPr="00957F03">
              <w:t>odporność na środki chemiczne stosowane na pływalniach</w:t>
            </w:r>
          </w:p>
          <w:p w:rsidR="00957F03" w:rsidRPr="00957F03" w:rsidRDefault="009F4951" w:rsidP="008213AB">
            <w:r w:rsidRPr="00957F03">
              <w:t>-</w:t>
            </w:r>
            <w:r w:rsidR="00957F03" w:rsidRPr="00957F03">
              <w:t xml:space="preserve"> </w:t>
            </w:r>
            <w:r w:rsidRPr="00957F03">
              <w:t xml:space="preserve">tworzywo sztuczne </w:t>
            </w:r>
          </w:p>
          <w:p w:rsidR="00957F03" w:rsidRPr="00957F03" w:rsidRDefault="00957F03" w:rsidP="008213AB">
            <w:r w:rsidRPr="00957F03">
              <w:t xml:space="preserve">- Wymiary minimalne: </w:t>
            </w:r>
            <w:proofErr w:type="spellStart"/>
            <w:r w:rsidRPr="00957F03">
              <w:t>dł</w:t>
            </w:r>
            <w:proofErr w:type="spellEnd"/>
            <w:r w:rsidRPr="00957F03">
              <w:t xml:space="preserve"> 120cm, szerokość 45cm</w:t>
            </w:r>
          </w:p>
          <w:p w:rsidR="00957F03" w:rsidRDefault="009F4951" w:rsidP="008213AB">
            <w:r w:rsidRPr="00957F03">
              <w:t xml:space="preserve">- atest, </w:t>
            </w:r>
          </w:p>
          <w:p w:rsidR="009F4951" w:rsidRDefault="00957F03" w:rsidP="00957F03">
            <w:r>
              <w:t xml:space="preserve">- </w:t>
            </w:r>
            <w:r w:rsidR="009F4951" w:rsidRPr="00957F03">
              <w:t xml:space="preserve">minimum </w:t>
            </w:r>
            <w:r w:rsidR="009F4951">
              <w:t>24 miesiące gwarancji</w:t>
            </w:r>
          </w:p>
        </w:tc>
        <w:tc>
          <w:tcPr>
            <w:tcW w:w="851" w:type="dxa"/>
          </w:tcPr>
          <w:p w:rsidR="009F4951" w:rsidRDefault="00957F03" w:rsidP="008213AB">
            <w:r>
              <w:t>2</w:t>
            </w:r>
          </w:p>
        </w:tc>
      </w:tr>
      <w:tr w:rsidR="009F4951" w:rsidTr="009F4951">
        <w:tc>
          <w:tcPr>
            <w:tcW w:w="628" w:type="dxa"/>
          </w:tcPr>
          <w:p w:rsidR="009F4951" w:rsidRDefault="009F4951" w:rsidP="008213AB">
            <w:r>
              <w:t>5.</w:t>
            </w:r>
          </w:p>
        </w:tc>
        <w:tc>
          <w:tcPr>
            <w:tcW w:w="3981" w:type="dxa"/>
          </w:tcPr>
          <w:p w:rsidR="009F4951" w:rsidRDefault="009F4951" w:rsidP="008213AB">
            <w:r>
              <w:t xml:space="preserve">Maty pływające z pianki </w:t>
            </w:r>
          </w:p>
        </w:tc>
        <w:tc>
          <w:tcPr>
            <w:tcW w:w="4004" w:type="dxa"/>
          </w:tcPr>
          <w:p w:rsidR="009F4951" w:rsidRDefault="009F4951" w:rsidP="008213AB">
            <w:r>
              <w:rPr>
                <w:noProof/>
                <w:lang w:eastAsia="pl-PL"/>
              </w:rPr>
              <w:drawing>
                <wp:inline distT="0" distB="0" distL="0" distR="0" wp14:anchorId="2EF1DB96" wp14:editId="0F81DAF1">
                  <wp:extent cx="1143000" cy="1143000"/>
                  <wp:effectExtent l="0" t="0" r="0" b="0"/>
                  <wp:docPr id="13" name="Obraz 13" descr="Mata-Tratwa-Do-Plywania-Na-Basenie-Super-Stro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ta-Tratwa-Do-Plywania-Na-Basenie-Super-Stro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A6748" w:rsidRDefault="00957F03" w:rsidP="008213AB">
            <w:r>
              <w:t xml:space="preserve">- wymiary: </w:t>
            </w:r>
            <w:r w:rsidR="009F4951" w:rsidRPr="003B1DE4">
              <w:t>150cm / 95cm / 5cm (+/-1cm), materiał pianka CL55,</w:t>
            </w:r>
          </w:p>
          <w:p w:rsidR="009F4951" w:rsidRDefault="00957F03" w:rsidP="008213AB">
            <w:r>
              <w:t xml:space="preserve">- </w:t>
            </w:r>
            <w:r w:rsidR="009F4951" w:rsidRPr="003B1DE4">
              <w:t>kolor: niebieski</w:t>
            </w:r>
          </w:p>
          <w:p w:rsidR="00957F03" w:rsidRDefault="00957F03" w:rsidP="00957F03">
            <w:r w:rsidRPr="00957F03">
              <w:t xml:space="preserve">- atest, </w:t>
            </w:r>
          </w:p>
          <w:p w:rsidR="00957F03" w:rsidRDefault="00957F03" w:rsidP="00957F03">
            <w:r>
              <w:t xml:space="preserve">- </w:t>
            </w:r>
            <w:r w:rsidRPr="00957F03">
              <w:t xml:space="preserve">minimum </w:t>
            </w:r>
            <w:r>
              <w:t>24 miesiące gwarancji</w:t>
            </w:r>
          </w:p>
          <w:p w:rsidR="00957F03" w:rsidRPr="003B1DE4" w:rsidRDefault="00957F03" w:rsidP="008213AB"/>
        </w:tc>
        <w:tc>
          <w:tcPr>
            <w:tcW w:w="851" w:type="dxa"/>
          </w:tcPr>
          <w:p w:rsidR="009F4951" w:rsidRDefault="009F4951" w:rsidP="008213AB">
            <w:r>
              <w:t>10</w:t>
            </w:r>
          </w:p>
        </w:tc>
      </w:tr>
      <w:tr w:rsidR="009F4951" w:rsidTr="009F4951">
        <w:tc>
          <w:tcPr>
            <w:tcW w:w="628" w:type="dxa"/>
          </w:tcPr>
          <w:p w:rsidR="009F4951" w:rsidRDefault="009F4951" w:rsidP="008213AB">
            <w:r>
              <w:t>6.</w:t>
            </w:r>
          </w:p>
        </w:tc>
        <w:tc>
          <w:tcPr>
            <w:tcW w:w="3981" w:type="dxa"/>
          </w:tcPr>
          <w:p w:rsidR="009F4951" w:rsidRPr="003B1DE4" w:rsidRDefault="009F4951" w:rsidP="008213AB">
            <w:r w:rsidRPr="003B1DE4">
              <w:t xml:space="preserve">Bramka do gry w piłkę wodną, </w:t>
            </w:r>
          </w:p>
        </w:tc>
        <w:tc>
          <w:tcPr>
            <w:tcW w:w="4004" w:type="dxa"/>
          </w:tcPr>
          <w:p w:rsidR="009F4951" w:rsidRDefault="009F4951" w:rsidP="008213AB">
            <w:r>
              <w:rPr>
                <w:noProof/>
                <w:lang w:eastAsia="pl-PL"/>
              </w:rPr>
              <w:drawing>
                <wp:inline distT="0" distB="0" distL="0" distR="0" wp14:anchorId="03B9140A" wp14:editId="6E4277DB">
                  <wp:extent cx="990600" cy="787400"/>
                  <wp:effectExtent l="0" t="0" r="0" b="0"/>
                  <wp:docPr id="12" name="Obraz 12" descr="afu0510_aqquapolo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afu0510_aqquapolo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78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57F03" w:rsidRDefault="00957F03" w:rsidP="008213AB">
            <w:r>
              <w:t xml:space="preserve">- </w:t>
            </w:r>
            <w:r w:rsidR="009F4951">
              <w:t xml:space="preserve">wymiary: 150cm / </w:t>
            </w:r>
            <w:smartTag w:uri="urn:schemas-microsoft-com:office:smarttags" w:element="metricconverter">
              <w:smartTagPr>
                <w:attr w:name="ProductID" w:val="80 cm"/>
              </w:smartTagPr>
              <w:r w:rsidR="009F4951">
                <w:t>80</w:t>
              </w:r>
              <w:r w:rsidR="009F4951" w:rsidRPr="003B1DE4">
                <w:t xml:space="preserve"> cm</w:t>
              </w:r>
            </w:smartTag>
            <w:r w:rsidR="009F4951" w:rsidRPr="003B1DE4">
              <w:t xml:space="preserve"> / </w:t>
            </w:r>
            <w:smartTag w:uri="urn:schemas-microsoft-com:office:smarttags" w:element="metricconverter">
              <w:smartTagPr>
                <w:attr w:name="ProductID" w:val="80 cm"/>
              </w:smartTagPr>
              <w:r w:rsidR="009F4951" w:rsidRPr="003B1DE4">
                <w:t>80 cm</w:t>
              </w:r>
            </w:smartTag>
            <w:r w:rsidR="009F4951" w:rsidRPr="003B1DE4">
              <w:t xml:space="preserve"> </w:t>
            </w:r>
            <w:r w:rsidR="009F4951" w:rsidRPr="003B1DE4">
              <w:lastRenderedPageBreak/>
              <w:t xml:space="preserve">(+/-3 cm) </w:t>
            </w:r>
          </w:p>
          <w:p w:rsidR="00957F03" w:rsidRDefault="00957F03" w:rsidP="008213AB">
            <w:r>
              <w:t>- materiał PCV</w:t>
            </w:r>
          </w:p>
          <w:p w:rsidR="009F4951" w:rsidRDefault="00957F03" w:rsidP="008213AB">
            <w:r>
              <w:t>- siatka: nylon</w:t>
            </w:r>
          </w:p>
          <w:p w:rsidR="00957F03" w:rsidRDefault="00957F03" w:rsidP="00957F03">
            <w:r w:rsidRPr="00957F03">
              <w:t xml:space="preserve">- atest </w:t>
            </w:r>
          </w:p>
          <w:p w:rsidR="00957F03" w:rsidRDefault="00957F03" w:rsidP="00957F03">
            <w:r>
              <w:t xml:space="preserve">- </w:t>
            </w:r>
            <w:r w:rsidRPr="00957F03">
              <w:t xml:space="preserve">minimum </w:t>
            </w:r>
            <w:r>
              <w:t>24 miesiące gwarancji</w:t>
            </w:r>
          </w:p>
        </w:tc>
        <w:tc>
          <w:tcPr>
            <w:tcW w:w="851" w:type="dxa"/>
          </w:tcPr>
          <w:p w:rsidR="009F4951" w:rsidRDefault="009F4951" w:rsidP="008213AB">
            <w:r>
              <w:lastRenderedPageBreak/>
              <w:t>2</w:t>
            </w:r>
          </w:p>
        </w:tc>
      </w:tr>
      <w:tr w:rsidR="009F4951" w:rsidTr="009F4951">
        <w:tc>
          <w:tcPr>
            <w:tcW w:w="628" w:type="dxa"/>
          </w:tcPr>
          <w:p w:rsidR="009F4951" w:rsidRDefault="009F4951" w:rsidP="008213AB">
            <w:r>
              <w:t>7.</w:t>
            </w:r>
          </w:p>
        </w:tc>
        <w:tc>
          <w:tcPr>
            <w:tcW w:w="3981" w:type="dxa"/>
          </w:tcPr>
          <w:p w:rsidR="009F4951" w:rsidRDefault="009F4951" w:rsidP="008213AB">
            <w:r>
              <w:t xml:space="preserve">Tyczka trenerska </w:t>
            </w:r>
          </w:p>
        </w:tc>
        <w:tc>
          <w:tcPr>
            <w:tcW w:w="4004" w:type="dxa"/>
          </w:tcPr>
          <w:p w:rsidR="009F4951" w:rsidRDefault="009F4951" w:rsidP="008213AB">
            <w:r>
              <w:rPr>
                <w:noProof/>
                <w:lang w:eastAsia="pl-PL"/>
              </w:rPr>
              <w:drawing>
                <wp:inline distT="0" distB="0" distL="0" distR="0" wp14:anchorId="06FCFD8E" wp14:editId="3297E0C4">
                  <wp:extent cx="1143000" cy="374650"/>
                  <wp:effectExtent l="0" t="0" r="0" b="6350"/>
                  <wp:docPr id="11" name="Obraz 11" descr="120_120_productGfx_5f86b409d45b665b9d9067ebb0fd1d2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120_120_productGfx_5f86b409d45b665b9d9067ebb0fd1d2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374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4951" w:rsidRDefault="00957F03" w:rsidP="008213AB">
            <w:r>
              <w:t xml:space="preserve">- </w:t>
            </w:r>
            <w:r w:rsidR="00610257">
              <w:t>d</w:t>
            </w:r>
            <w:r w:rsidR="009F4951">
              <w:t>ługość 250cm</w:t>
            </w:r>
          </w:p>
          <w:p w:rsidR="009F4951" w:rsidRDefault="00957F03" w:rsidP="008213AB">
            <w:r>
              <w:t xml:space="preserve">- </w:t>
            </w:r>
            <w:r w:rsidR="00610257">
              <w:t>p</w:t>
            </w:r>
            <w:r w:rsidR="009F4951">
              <w:t>odwójny uchwyt gumowany na ręce</w:t>
            </w:r>
          </w:p>
          <w:p w:rsidR="00957F03" w:rsidRDefault="00957F03" w:rsidP="00957F03">
            <w:r w:rsidRPr="00957F03">
              <w:t xml:space="preserve">- atest </w:t>
            </w:r>
          </w:p>
          <w:p w:rsidR="00957F03" w:rsidRDefault="00957F03" w:rsidP="00957F03">
            <w:r>
              <w:t xml:space="preserve">- </w:t>
            </w:r>
            <w:r w:rsidRPr="00957F03">
              <w:t xml:space="preserve">minimum </w:t>
            </w:r>
            <w:r>
              <w:t>24 miesiące gwarancji</w:t>
            </w:r>
          </w:p>
        </w:tc>
        <w:tc>
          <w:tcPr>
            <w:tcW w:w="851" w:type="dxa"/>
          </w:tcPr>
          <w:p w:rsidR="009F4951" w:rsidRDefault="009F4951" w:rsidP="008213AB">
            <w:r>
              <w:t>2</w:t>
            </w:r>
          </w:p>
        </w:tc>
      </w:tr>
      <w:tr w:rsidR="009F4951" w:rsidTr="009F4951">
        <w:tc>
          <w:tcPr>
            <w:tcW w:w="628" w:type="dxa"/>
          </w:tcPr>
          <w:p w:rsidR="009F4951" w:rsidRDefault="009F4951" w:rsidP="008213AB">
            <w:r>
              <w:t>8.</w:t>
            </w:r>
          </w:p>
        </w:tc>
        <w:tc>
          <w:tcPr>
            <w:tcW w:w="3981" w:type="dxa"/>
          </w:tcPr>
          <w:p w:rsidR="009F4951" w:rsidRDefault="009F4951" w:rsidP="008213AB">
            <w:r>
              <w:t xml:space="preserve">Pływaki – makarony </w:t>
            </w:r>
          </w:p>
        </w:tc>
        <w:tc>
          <w:tcPr>
            <w:tcW w:w="4004" w:type="dxa"/>
          </w:tcPr>
          <w:p w:rsidR="009F4951" w:rsidRDefault="009F4951" w:rsidP="008213AB">
            <w:r>
              <w:rPr>
                <w:noProof/>
                <w:lang w:eastAsia="pl-PL"/>
              </w:rPr>
              <w:drawing>
                <wp:inline distT="0" distB="0" distL="0" distR="0" wp14:anchorId="0796912E" wp14:editId="364C3A40">
                  <wp:extent cx="1143000" cy="857250"/>
                  <wp:effectExtent l="0" t="0" r="0" b="0"/>
                  <wp:docPr id="10" name="Obraz 10" descr="120_120_productGfx_3486629f910b444a24bc279c8e7b49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120_120_productGfx_3486629f910b444a24bc279c8e7b49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0257" w:rsidRDefault="00610257" w:rsidP="008213AB">
            <w:r>
              <w:t>- d</w:t>
            </w:r>
            <w:r w:rsidR="009F4951">
              <w:t xml:space="preserve">ługość 160cm </w:t>
            </w:r>
          </w:p>
          <w:p w:rsidR="009F4951" w:rsidRPr="00610257" w:rsidRDefault="00610257" w:rsidP="008213AB">
            <w:r w:rsidRPr="00610257">
              <w:t xml:space="preserve">- </w:t>
            </w:r>
            <w:r w:rsidR="009F4951" w:rsidRPr="00610257">
              <w:t>średnica 7cm (+/- 1cm)</w:t>
            </w:r>
          </w:p>
          <w:p w:rsidR="00610257" w:rsidRPr="00610257" w:rsidRDefault="00610257" w:rsidP="000A2FE0">
            <w:r w:rsidRPr="00610257">
              <w:t>- m</w:t>
            </w:r>
            <w:r w:rsidR="009F4951" w:rsidRPr="00610257">
              <w:t xml:space="preserve">ateriał – pianka </w:t>
            </w:r>
          </w:p>
          <w:p w:rsidR="009F4951" w:rsidRPr="00610257" w:rsidRDefault="00610257" w:rsidP="000A2FE0">
            <w:r w:rsidRPr="00610257">
              <w:t xml:space="preserve">- </w:t>
            </w:r>
            <w:r w:rsidR="000A2FE0" w:rsidRPr="00610257">
              <w:t xml:space="preserve">różne </w:t>
            </w:r>
            <w:r w:rsidR="009F4951" w:rsidRPr="00610257">
              <w:t>kolor</w:t>
            </w:r>
            <w:r w:rsidR="000A2FE0" w:rsidRPr="00610257">
              <w:t>y</w:t>
            </w:r>
            <w:r w:rsidR="009F4951" w:rsidRPr="00610257">
              <w:t xml:space="preserve"> losow</w:t>
            </w:r>
            <w:r w:rsidR="000A2FE0" w:rsidRPr="00610257">
              <w:t>o</w:t>
            </w:r>
          </w:p>
          <w:p w:rsidR="00610257" w:rsidRPr="00610257" w:rsidRDefault="00610257" w:rsidP="00610257">
            <w:r w:rsidRPr="00610257">
              <w:t xml:space="preserve">- atest </w:t>
            </w:r>
          </w:p>
          <w:p w:rsidR="00610257" w:rsidRDefault="00610257" w:rsidP="00610257">
            <w:r>
              <w:t xml:space="preserve">- </w:t>
            </w:r>
            <w:r w:rsidRPr="00957F03">
              <w:t xml:space="preserve">minimum </w:t>
            </w:r>
            <w:r>
              <w:t>24 miesiące gwarancji</w:t>
            </w:r>
          </w:p>
        </w:tc>
        <w:tc>
          <w:tcPr>
            <w:tcW w:w="851" w:type="dxa"/>
          </w:tcPr>
          <w:p w:rsidR="009F4951" w:rsidRDefault="009F4951" w:rsidP="008213AB">
            <w:r>
              <w:t>50</w:t>
            </w:r>
          </w:p>
        </w:tc>
      </w:tr>
      <w:tr w:rsidR="009F4951" w:rsidTr="009F4951">
        <w:tc>
          <w:tcPr>
            <w:tcW w:w="628" w:type="dxa"/>
          </w:tcPr>
          <w:p w:rsidR="009F4951" w:rsidRDefault="009F4951" w:rsidP="008213AB">
            <w:r>
              <w:t>9.</w:t>
            </w:r>
          </w:p>
        </w:tc>
        <w:tc>
          <w:tcPr>
            <w:tcW w:w="3981" w:type="dxa"/>
          </w:tcPr>
          <w:p w:rsidR="009F4951" w:rsidRDefault="009F4951" w:rsidP="008213AB">
            <w:r>
              <w:t>Deska do pływania duża</w:t>
            </w:r>
          </w:p>
        </w:tc>
        <w:tc>
          <w:tcPr>
            <w:tcW w:w="4004" w:type="dxa"/>
          </w:tcPr>
          <w:p w:rsidR="009F4951" w:rsidRDefault="009F4951" w:rsidP="008213AB">
            <w:r>
              <w:rPr>
                <w:noProof/>
                <w:lang w:eastAsia="pl-PL"/>
              </w:rPr>
              <w:drawing>
                <wp:inline distT="0" distB="0" distL="0" distR="0" wp14:anchorId="256366FE" wp14:editId="7172EB86">
                  <wp:extent cx="533400" cy="800100"/>
                  <wp:effectExtent l="0" t="0" r="0" b="0"/>
                  <wp:docPr id="9" name="Obraz 9" descr="dc4d356a22bba3314a1520717ad83d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dc4d356a22bba3314a1520717ad83d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4951" w:rsidRDefault="009F4951" w:rsidP="008213AB"/>
          <w:p w:rsidR="006672E6" w:rsidRDefault="00610257" w:rsidP="008213AB">
            <w:r w:rsidRPr="00610257">
              <w:t>- m</w:t>
            </w:r>
            <w:r w:rsidR="009F4951" w:rsidRPr="00610257">
              <w:t xml:space="preserve">ateriał – pianka o grubości 3cm. </w:t>
            </w:r>
            <w:r w:rsidRPr="00610257">
              <w:t xml:space="preserve">– wymiary: </w:t>
            </w:r>
            <w:r w:rsidR="009F4951" w:rsidRPr="00610257">
              <w:t>47x28cm</w:t>
            </w:r>
            <w:r w:rsidR="006672E6">
              <w:t>.</w:t>
            </w:r>
            <w:r w:rsidR="009F4951" w:rsidRPr="00610257">
              <w:t xml:space="preserve"> (+/-1cm)</w:t>
            </w:r>
            <w:r>
              <w:t xml:space="preserve"> </w:t>
            </w:r>
          </w:p>
          <w:p w:rsidR="009F4951" w:rsidRPr="00610257" w:rsidRDefault="006672E6" w:rsidP="008213AB">
            <w:r>
              <w:t xml:space="preserve">- </w:t>
            </w:r>
            <w:r w:rsidR="009F4951" w:rsidRPr="00610257">
              <w:t>kolor</w:t>
            </w:r>
            <w:r w:rsidR="00610257" w:rsidRPr="00610257">
              <w:t>: 25 szt.</w:t>
            </w:r>
            <w:r w:rsidR="009F4951" w:rsidRPr="00610257">
              <w:t xml:space="preserve"> biały</w:t>
            </w:r>
            <w:r w:rsidR="00610257" w:rsidRPr="00610257">
              <w:t>ch i 25 szt.</w:t>
            </w:r>
            <w:r w:rsidR="009F4951" w:rsidRPr="00610257">
              <w:t xml:space="preserve"> niebieski</w:t>
            </w:r>
            <w:r w:rsidR="00610257" w:rsidRPr="00610257">
              <w:t>ch</w:t>
            </w:r>
          </w:p>
          <w:p w:rsidR="00610257" w:rsidRDefault="00610257" w:rsidP="00610257">
            <w:r w:rsidRPr="00957F03">
              <w:t xml:space="preserve">- atest </w:t>
            </w:r>
          </w:p>
          <w:p w:rsidR="009F4951" w:rsidRDefault="00610257" w:rsidP="00610257">
            <w:r>
              <w:t xml:space="preserve">- </w:t>
            </w:r>
            <w:r w:rsidRPr="00957F03">
              <w:t xml:space="preserve">minimum </w:t>
            </w:r>
            <w:r>
              <w:t>24 miesiące gwarancji</w:t>
            </w:r>
          </w:p>
        </w:tc>
        <w:tc>
          <w:tcPr>
            <w:tcW w:w="851" w:type="dxa"/>
          </w:tcPr>
          <w:p w:rsidR="009F4951" w:rsidRDefault="009F4951" w:rsidP="008213AB">
            <w:r>
              <w:t>50</w:t>
            </w:r>
          </w:p>
        </w:tc>
      </w:tr>
      <w:tr w:rsidR="009F4951" w:rsidTr="009F4951">
        <w:tc>
          <w:tcPr>
            <w:tcW w:w="628" w:type="dxa"/>
          </w:tcPr>
          <w:p w:rsidR="009F4951" w:rsidRDefault="009F4951" w:rsidP="008213AB">
            <w:r>
              <w:t>10.</w:t>
            </w:r>
          </w:p>
        </w:tc>
        <w:tc>
          <w:tcPr>
            <w:tcW w:w="3981" w:type="dxa"/>
          </w:tcPr>
          <w:p w:rsidR="009F4951" w:rsidRDefault="009F4951" w:rsidP="008213AB">
            <w:r>
              <w:t>Deska do pływania mała</w:t>
            </w:r>
          </w:p>
        </w:tc>
        <w:tc>
          <w:tcPr>
            <w:tcW w:w="4004" w:type="dxa"/>
          </w:tcPr>
          <w:p w:rsidR="009F4951" w:rsidRDefault="009F4951" w:rsidP="008213AB">
            <w:r>
              <w:rPr>
                <w:noProof/>
                <w:lang w:eastAsia="pl-PL"/>
              </w:rPr>
              <w:drawing>
                <wp:inline distT="0" distB="0" distL="0" distR="0" wp14:anchorId="60C257EF" wp14:editId="1AB44704">
                  <wp:extent cx="946150" cy="717550"/>
                  <wp:effectExtent l="0" t="0" r="6350" b="6350"/>
                  <wp:docPr id="8" name="Obraz 8" descr="Deska-duza-do-nauki-plywania-pianka-polietylenowa_[94440]_1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Deska-duza-do-nauki-plywania-pianka-polietylenowa_[94440]_1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0257" w:rsidRDefault="00610257" w:rsidP="008213AB">
            <w:r>
              <w:t>- m</w:t>
            </w:r>
            <w:r w:rsidR="009F4951">
              <w:t>ateriał – pianka o grubości 3cm.</w:t>
            </w:r>
          </w:p>
          <w:p w:rsidR="00610257" w:rsidRDefault="00610257" w:rsidP="008213AB">
            <w:r>
              <w:t xml:space="preserve">- wymiary: 38x28cm. </w:t>
            </w:r>
            <w:r w:rsidRPr="00610257">
              <w:t>(+/-1cm</w:t>
            </w:r>
            <w:r>
              <w:t>)</w:t>
            </w:r>
          </w:p>
          <w:p w:rsidR="009F4951" w:rsidRPr="000A2FE0" w:rsidRDefault="00610257" w:rsidP="008213AB">
            <w:pPr>
              <w:rPr>
                <w:color w:val="FF0000"/>
              </w:rPr>
            </w:pPr>
            <w:r>
              <w:t>-</w:t>
            </w:r>
            <w:r w:rsidR="009F4951">
              <w:t xml:space="preserve"> </w:t>
            </w:r>
            <w:r w:rsidRPr="00610257">
              <w:t>kolor: 25 szt. białych i 25 szt. niebieskich</w:t>
            </w:r>
          </w:p>
          <w:p w:rsidR="00610257" w:rsidRDefault="00610257" w:rsidP="00610257">
            <w:r w:rsidRPr="00957F03">
              <w:t xml:space="preserve">- atest </w:t>
            </w:r>
          </w:p>
          <w:p w:rsidR="00610257" w:rsidRDefault="00610257" w:rsidP="00610257">
            <w:r>
              <w:t xml:space="preserve">- </w:t>
            </w:r>
            <w:r w:rsidRPr="00957F03">
              <w:t xml:space="preserve">minimum </w:t>
            </w:r>
            <w:r>
              <w:t>24 miesiące gwarancji</w:t>
            </w:r>
          </w:p>
        </w:tc>
        <w:tc>
          <w:tcPr>
            <w:tcW w:w="851" w:type="dxa"/>
          </w:tcPr>
          <w:p w:rsidR="009F4951" w:rsidRDefault="009F4951" w:rsidP="008213AB">
            <w:r>
              <w:t>50</w:t>
            </w:r>
          </w:p>
        </w:tc>
      </w:tr>
      <w:tr w:rsidR="009F4951" w:rsidTr="009F4951">
        <w:tc>
          <w:tcPr>
            <w:tcW w:w="628" w:type="dxa"/>
          </w:tcPr>
          <w:p w:rsidR="009F4951" w:rsidRDefault="009F4951" w:rsidP="008213AB">
            <w:r>
              <w:t>11.</w:t>
            </w:r>
          </w:p>
        </w:tc>
        <w:tc>
          <w:tcPr>
            <w:tcW w:w="3981" w:type="dxa"/>
          </w:tcPr>
          <w:p w:rsidR="009F4951" w:rsidRDefault="009F4951" w:rsidP="008213AB">
            <w:r>
              <w:t>Piłki basenowe</w:t>
            </w:r>
          </w:p>
        </w:tc>
        <w:tc>
          <w:tcPr>
            <w:tcW w:w="4004" w:type="dxa"/>
          </w:tcPr>
          <w:p w:rsidR="009F4951" w:rsidRDefault="009F4951" w:rsidP="008213AB">
            <w:r>
              <w:rPr>
                <w:noProof/>
                <w:lang w:eastAsia="pl-PL"/>
              </w:rPr>
              <w:drawing>
                <wp:inline distT="0" distB="0" distL="0" distR="0" wp14:anchorId="11151A1B" wp14:editId="71973361">
                  <wp:extent cx="717550" cy="717550"/>
                  <wp:effectExtent l="0" t="0" r="6350" b="6350"/>
                  <wp:docPr id="7" name="Obraz 7" descr="PILKI-TOGU-NEON-RAINBOW-18CM-23CM-27CM-BEZSZWOW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PILKI-TOGU-NEON-RAINBOW-18CM-23CM-27CM-BEZSZWOW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672E6" w:rsidRDefault="009F4951" w:rsidP="000A2FE0">
            <w:r>
              <w:lastRenderedPageBreak/>
              <w:t xml:space="preserve">Piłka gumowa bezszwowa przeznaczona na pływalnie. </w:t>
            </w:r>
          </w:p>
          <w:p w:rsidR="006672E6" w:rsidRDefault="006672E6" w:rsidP="000A2FE0">
            <w:r>
              <w:t>- ś</w:t>
            </w:r>
            <w:r w:rsidR="009F4951">
              <w:t xml:space="preserve">rednica 27cm (+/- 2cm) </w:t>
            </w:r>
          </w:p>
          <w:p w:rsidR="009F4951" w:rsidRDefault="006672E6" w:rsidP="000A2FE0">
            <w:r>
              <w:t>- r</w:t>
            </w:r>
            <w:r w:rsidR="000A2FE0">
              <w:t>óżne k</w:t>
            </w:r>
            <w:r w:rsidR="009F4951">
              <w:t>olor</w:t>
            </w:r>
            <w:r w:rsidR="000A2FE0">
              <w:t>y</w:t>
            </w:r>
            <w:r w:rsidR="009F4951">
              <w:t xml:space="preserve"> </w:t>
            </w:r>
            <w:r>
              <w:t>–</w:t>
            </w:r>
            <w:r w:rsidR="009F4951">
              <w:t xml:space="preserve"> losowo</w:t>
            </w:r>
          </w:p>
          <w:p w:rsidR="006672E6" w:rsidRDefault="006672E6" w:rsidP="006672E6">
            <w:r w:rsidRPr="00957F03">
              <w:t xml:space="preserve">- atest </w:t>
            </w:r>
          </w:p>
          <w:p w:rsidR="006672E6" w:rsidRDefault="006672E6" w:rsidP="006672E6">
            <w:r>
              <w:t xml:space="preserve">- </w:t>
            </w:r>
            <w:r w:rsidRPr="00957F03">
              <w:t xml:space="preserve">minimum </w:t>
            </w:r>
            <w:r>
              <w:t>24 miesiące gwarancji</w:t>
            </w:r>
          </w:p>
        </w:tc>
        <w:tc>
          <w:tcPr>
            <w:tcW w:w="851" w:type="dxa"/>
          </w:tcPr>
          <w:p w:rsidR="009F4951" w:rsidRDefault="009F4951" w:rsidP="008213AB">
            <w:r>
              <w:lastRenderedPageBreak/>
              <w:t>20</w:t>
            </w:r>
          </w:p>
        </w:tc>
      </w:tr>
      <w:tr w:rsidR="009F4951" w:rsidTr="009F4951">
        <w:tc>
          <w:tcPr>
            <w:tcW w:w="628" w:type="dxa"/>
          </w:tcPr>
          <w:p w:rsidR="009F4951" w:rsidRDefault="009F4951" w:rsidP="008213AB">
            <w:r>
              <w:t>12.</w:t>
            </w:r>
          </w:p>
        </w:tc>
        <w:tc>
          <w:tcPr>
            <w:tcW w:w="3981" w:type="dxa"/>
          </w:tcPr>
          <w:p w:rsidR="009F4951" w:rsidRDefault="009F4951" w:rsidP="008213AB">
            <w:r>
              <w:t>Akcesoria do nurkowania</w:t>
            </w:r>
          </w:p>
        </w:tc>
        <w:tc>
          <w:tcPr>
            <w:tcW w:w="4004" w:type="dxa"/>
          </w:tcPr>
          <w:p w:rsidR="009F4951" w:rsidRDefault="009F4951" w:rsidP="008213AB">
            <w:r>
              <w:rPr>
                <w:noProof/>
                <w:lang w:eastAsia="pl-PL"/>
              </w:rPr>
              <w:drawing>
                <wp:inline distT="0" distB="0" distL="0" distR="0" wp14:anchorId="509B0B92" wp14:editId="6717B920">
                  <wp:extent cx="831850" cy="628650"/>
                  <wp:effectExtent l="0" t="0" r="6350" b="0"/>
                  <wp:docPr id="6" name="Obraz 6" descr="120_120_productGfx_a327386b3070ce833d04cbdda56b968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120_120_productGfx_a327386b3070ce833d04cbdda56b968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85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672E6" w:rsidRDefault="009F4951" w:rsidP="000A2FE0">
            <w:r>
              <w:t xml:space="preserve">Tonące kółka z tworzywa sztucznego, nienasiąkliwe </w:t>
            </w:r>
          </w:p>
          <w:p w:rsidR="009F4951" w:rsidRDefault="006672E6" w:rsidP="000A2FE0">
            <w:r>
              <w:t xml:space="preserve">- </w:t>
            </w:r>
            <w:r w:rsidR="000A2FE0">
              <w:t xml:space="preserve">różne </w:t>
            </w:r>
            <w:r w:rsidR="009F4951">
              <w:t>kolor</w:t>
            </w:r>
            <w:r w:rsidR="000A2FE0">
              <w:t xml:space="preserve">y </w:t>
            </w:r>
            <w:r>
              <w:t>–</w:t>
            </w:r>
            <w:r w:rsidR="000A2FE0">
              <w:t xml:space="preserve"> </w:t>
            </w:r>
            <w:r w:rsidR="009F4951">
              <w:t>losowo</w:t>
            </w:r>
          </w:p>
          <w:p w:rsidR="006672E6" w:rsidRDefault="006672E6" w:rsidP="006672E6">
            <w:r w:rsidRPr="00957F03">
              <w:t xml:space="preserve">- atest </w:t>
            </w:r>
          </w:p>
          <w:p w:rsidR="006672E6" w:rsidRDefault="006672E6" w:rsidP="006672E6">
            <w:r>
              <w:t xml:space="preserve">- </w:t>
            </w:r>
            <w:r w:rsidRPr="00957F03">
              <w:t xml:space="preserve">minimum </w:t>
            </w:r>
            <w:r>
              <w:t>24 miesiące gwarancji</w:t>
            </w:r>
          </w:p>
        </w:tc>
        <w:tc>
          <w:tcPr>
            <w:tcW w:w="851" w:type="dxa"/>
          </w:tcPr>
          <w:p w:rsidR="009F4951" w:rsidRDefault="009F4951" w:rsidP="008213AB">
            <w:r>
              <w:t>20</w:t>
            </w:r>
          </w:p>
        </w:tc>
      </w:tr>
      <w:tr w:rsidR="009F4951" w:rsidTr="009F4951">
        <w:tc>
          <w:tcPr>
            <w:tcW w:w="628" w:type="dxa"/>
          </w:tcPr>
          <w:p w:rsidR="009F4951" w:rsidRDefault="009F4951" w:rsidP="008213AB">
            <w:r>
              <w:t>13.</w:t>
            </w:r>
          </w:p>
        </w:tc>
        <w:tc>
          <w:tcPr>
            <w:tcW w:w="3981" w:type="dxa"/>
          </w:tcPr>
          <w:p w:rsidR="009F4951" w:rsidRDefault="009F4951" w:rsidP="008213AB">
            <w:r>
              <w:t xml:space="preserve">Torba </w:t>
            </w:r>
          </w:p>
        </w:tc>
        <w:tc>
          <w:tcPr>
            <w:tcW w:w="4004" w:type="dxa"/>
          </w:tcPr>
          <w:p w:rsidR="009F4951" w:rsidRDefault="009F4951" w:rsidP="008213AB">
            <w:r>
              <w:rPr>
                <w:noProof/>
                <w:lang w:eastAsia="pl-PL"/>
              </w:rPr>
              <w:drawing>
                <wp:inline distT="0" distB="0" distL="0" distR="0" wp14:anchorId="1425FFB5" wp14:editId="10CF78A1">
                  <wp:extent cx="603250" cy="584200"/>
                  <wp:effectExtent l="0" t="0" r="6350" b="6350"/>
                  <wp:docPr id="5" name="Obraz 5" descr="a1f0dc853e609c2da2c5fa3cfa4598b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a1f0dc853e609c2da2c5fa3cfa4598b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4951" w:rsidRDefault="009F4951" w:rsidP="008213AB">
            <w:r>
              <w:t>Worek z siatki syntetycznej, nienasiąkliwej do przechowywania piłek i zabawek basenowych</w:t>
            </w:r>
          </w:p>
          <w:p w:rsidR="00AF0211" w:rsidRDefault="00AF0211" w:rsidP="00AF0211">
            <w:r w:rsidRPr="00957F03">
              <w:t xml:space="preserve">- atest </w:t>
            </w:r>
          </w:p>
          <w:p w:rsidR="00AF0211" w:rsidRDefault="00AF0211" w:rsidP="00AF0211">
            <w:r>
              <w:t xml:space="preserve">- </w:t>
            </w:r>
            <w:r w:rsidRPr="00957F03">
              <w:t xml:space="preserve">minimum </w:t>
            </w:r>
            <w:r>
              <w:t>24 miesiące gwarancji</w:t>
            </w:r>
          </w:p>
        </w:tc>
        <w:tc>
          <w:tcPr>
            <w:tcW w:w="851" w:type="dxa"/>
          </w:tcPr>
          <w:p w:rsidR="009F4951" w:rsidRDefault="009F4951" w:rsidP="008213AB">
            <w:r>
              <w:t>2</w:t>
            </w:r>
          </w:p>
        </w:tc>
      </w:tr>
      <w:tr w:rsidR="009F4951" w:rsidTr="009F4951">
        <w:tc>
          <w:tcPr>
            <w:tcW w:w="628" w:type="dxa"/>
          </w:tcPr>
          <w:p w:rsidR="009F4951" w:rsidRDefault="009F4951" w:rsidP="008213AB">
            <w:r>
              <w:t>14.</w:t>
            </w:r>
          </w:p>
        </w:tc>
        <w:tc>
          <w:tcPr>
            <w:tcW w:w="3981" w:type="dxa"/>
          </w:tcPr>
          <w:p w:rsidR="009F4951" w:rsidRDefault="009F4951" w:rsidP="008213AB">
            <w:r>
              <w:t>Tunel podwodny</w:t>
            </w:r>
          </w:p>
        </w:tc>
        <w:tc>
          <w:tcPr>
            <w:tcW w:w="4004" w:type="dxa"/>
          </w:tcPr>
          <w:p w:rsidR="009F4951" w:rsidRDefault="009F4951" w:rsidP="008213AB">
            <w:r>
              <w:rPr>
                <w:noProof/>
                <w:lang w:eastAsia="pl-PL"/>
              </w:rPr>
              <w:drawing>
                <wp:inline distT="0" distB="0" distL="0" distR="0" wp14:anchorId="025382F9" wp14:editId="58D42CB3">
                  <wp:extent cx="831850" cy="831850"/>
                  <wp:effectExtent l="0" t="0" r="6350" b="6350"/>
                  <wp:docPr id="4" name="Obraz 4" descr="TUNEL-PODWODNY-DO-BASENU-Z-POLOBRECZ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TUNEL-PODWODNY-DO-BASENU-Z-POLOBRECZ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850" cy="831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4951" w:rsidRDefault="009F4951" w:rsidP="008213AB">
            <w:r>
              <w:t>Tonący tunel z półobręczy do nauki nurkowania</w:t>
            </w:r>
          </w:p>
          <w:p w:rsidR="00D97879" w:rsidRDefault="00D97879" w:rsidP="00D97879">
            <w:r w:rsidRPr="00957F03">
              <w:t xml:space="preserve">- atest </w:t>
            </w:r>
          </w:p>
          <w:p w:rsidR="00D97879" w:rsidRDefault="00D97879" w:rsidP="00D97879">
            <w:r>
              <w:t xml:space="preserve">- </w:t>
            </w:r>
            <w:r w:rsidRPr="00957F03">
              <w:t xml:space="preserve">minimum </w:t>
            </w:r>
            <w:r>
              <w:t>24 miesiące gwarancji</w:t>
            </w:r>
          </w:p>
        </w:tc>
        <w:tc>
          <w:tcPr>
            <w:tcW w:w="851" w:type="dxa"/>
          </w:tcPr>
          <w:p w:rsidR="009F4951" w:rsidRDefault="009F4951" w:rsidP="008213AB">
            <w:r>
              <w:t>4</w:t>
            </w:r>
          </w:p>
        </w:tc>
      </w:tr>
      <w:tr w:rsidR="009F4951" w:rsidTr="009F4951">
        <w:tc>
          <w:tcPr>
            <w:tcW w:w="628" w:type="dxa"/>
          </w:tcPr>
          <w:p w:rsidR="009F4951" w:rsidRDefault="009F4951" w:rsidP="008213AB">
            <w:r>
              <w:t>15.</w:t>
            </w:r>
          </w:p>
        </w:tc>
        <w:tc>
          <w:tcPr>
            <w:tcW w:w="3981" w:type="dxa"/>
          </w:tcPr>
          <w:p w:rsidR="009F4951" w:rsidRDefault="009F4951" w:rsidP="008213AB">
            <w:r>
              <w:t>Hantle wodne</w:t>
            </w:r>
          </w:p>
        </w:tc>
        <w:tc>
          <w:tcPr>
            <w:tcW w:w="4004" w:type="dxa"/>
          </w:tcPr>
          <w:p w:rsidR="009F4951" w:rsidRDefault="009F4951" w:rsidP="008213AB">
            <w:r>
              <w:rPr>
                <w:noProof/>
                <w:lang w:eastAsia="pl-PL"/>
              </w:rPr>
              <w:drawing>
                <wp:inline distT="0" distB="0" distL="0" distR="0" wp14:anchorId="5EC3A93E" wp14:editId="134094AE">
                  <wp:extent cx="717550" cy="641350"/>
                  <wp:effectExtent l="0" t="0" r="6350" b="6350"/>
                  <wp:docPr id="3" name="Obraz 3" descr="HANTLE-WODNE-CL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ANTLE-WODNE-CL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641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4951" w:rsidRDefault="009F4951" w:rsidP="008213AB">
            <w:r>
              <w:t>Hantle piankowe, odporne na chemię basenową</w:t>
            </w:r>
          </w:p>
          <w:p w:rsidR="00D97879" w:rsidRDefault="00D97879" w:rsidP="00D97879">
            <w:r w:rsidRPr="00957F03">
              <w:t xml:space="preserve">- atest </w:t>
            </w:r>
          </w:p>
          <w:p w:rsidR="00D97879" w:rsidRDefault="00D97879" w:rsidP="00D97879">
            <w:r>
              <w:t xml:space="preserve">- </w:t>
            </w:r>
            <w:r w:rsidRPr="00957F03">
              <w:t xml:space="preserve">minimum </w:t>
            </w:r>
            <w:r>
              <w:t>24 miesiące gwarancji</w:t>
            </w:r>
          </w:p>
        </w:tc>
        <w:tc>
          <w:tcPr>
            <w:tcW w:w="851" w:type="dxa"/>
          </w:tcPr>
          <w:p w:rsidR="009F4951" w:rsidRDefault="009F4951" w:rsidP="008213AB">
            <w:r>
              <w:t>32</w:t>
            </w:r>
          </w:p>
        </w:tc>
      </w:tr>
      <w:tr w:rsidR="009F4951" w:rsidTr="009F4951">
        <w:tc>
          <w:tcPr>
            <w:tcW w:w="628" w:type="dxa"/>
          </w:tcPr>
          <w:p w:rsidR="009F4951" w:rsidRDefault="009F4951" w:rsidP="008213AB">
            <w:r>
              <w:t>16.</w:t>
            </w:r>
          </w:p>
        </w:tc>
        <w:tc>
          <w:tcPr>
            <w:tcW w:w="3981" w:type="dxa"/>
          </w:tcPr>
          <w:p w:rsidR="009F4951" w:rsidRDefault="009F4951" w:rsidP="008213AB">
            <w:r>
              <w:t xml:space="preserve">Pas wypornościowy do </w:t>
            </w:r>
            <w:proofErr w:type="spellStart"/>
            <w:r>
              <w:t>aqua</w:t>
            </w:r>
            <w:proofErr w:type="spellEnd"/>
            <w:r>
              <w:t xml:space="preserve"> aerobiku dla dorosłych</w:t>
            </w:r>
          </w:p>
        </w:tc>
        <w:tc>
          <w:tcPr>
            <w:tcW w:w="4004" w:type="dxa"/>
          </w:tcPr>
          <w:p w:rsidR="009F4951" w:rsidRDefault="009F4951" w:rsidP="008213AB">
            <w:r>
              <w:rPr>
                <w:noProof/>
                <w:lang w:eastAsia="pl-PL"/>
              </w:rPr>
              <w:drawing>
                <wp:inline distT="0" distB="0" distL="0" distR="0" wp14:anchorId="2F9492EE" wp14:editId="71D58561">
                  <wp:extent cx="1143000" cy="952500"/>
                  <wp:effectExtent l="0" t="0" r="0" b="0"/>
                  <wp:docPr id="2" name="Obraz 2" descr="120_120_productGfx_dc427749939362771690ae43f47d43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120_120_productGfx_dc427749939362771690ae43f47d43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97879" w:rsidRDefault="00D97879" w:rsidP="008213AB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wymiary: </w:t>
            </w:r>
            <w:smartTag w:uri="urn:schemas-microsoft-com:office:smarttags" w:element="metricconverter">
              <w:smartTagPr>
                <w:attr w:name="ProductID" w:val="84 cm"/>
              </w:smartTagPr>
              <w:r w:rsidR="009F4951" w:rsidRPr="00455006">
                <w:rPr>
                  <w:rFonts w:ascii="Times New Roman" w:hAnsi="Times New Roman" w:cs="Times New Roman"/>
                </w:rPr>
                <w:t>84 cm</w:t>
              </w:r>
            </w:smartTag>
            <w:r w:rsidR="009F4951" w:rsidRPr="00455006">
              <w:rPr>
                <w:rFonts w:ascii="Times New Roman" w:hAnsi="Times New Roman" w:cs="Times New Roman"/>
              </w:rPr>
              <w:t xml:space="preserve"> / 25cm / </w:t>
            </w:r>
            <w:smartTag w:uri="urn:schemas-microsoft-com:office:smarttags" w:element="metricconverter">
              <w:smartTagPr>
                <w:attr w:name="ProductID" w:val="3,5 cm"/>
              </w:smartTagPr>
              <w:r w:rsidR="009F4951" w:rsidRPr="00455006">
                <w:rPr>
                  <w:rFonts w:ascii="Times New Roman" w:hAnsi="Times New Roman" w:cs="Times New Roman"/>
                </w:rPr>
                <w:t>3,5 cm</w:t>
              </w:r>
            </w:smartTag>
            <w:r w:rsidR="009F4951" w:rsidRPr="00455006">
              <w:rPr>
                <w:rFonts w:ascii="Times New Roman" w:hAnsi="Times New Roman" w:cs="Times New Roman"/>
              </w:rPr>
              <w:t xml:space="preserve"> </w:t>
            </w:r>
          </w:p>
          <w:p w:rsidR="00D97879" w:rsidRDefault="009F4951" w:rsidP="008213AB">
            <w:pPr>
              <w:pStyle w:val="Default"/>
              <w:rPr>
                <w:rFonts w:ascii="Times New Roman" w:hAnsi="Times New Roman" w:cs="Times New Roman"/>
              </w:rPr>
            </w:pPr>
            <w:r w:rsidRPr="00455006">
              <w:rPr>
                <w:rFonts w:ascii="Times New Roman" w:hAnsi="Times New Roman" w:cs="Times New Roman"/>
              </w:rPr>
              <w:t xml:space="preserve">(+/- </w:t>
            </w:r>
            <w:smartTag w:uri="urn:schemas-microsoft-com:office:smarttags" w:element="metricconverter">
              <w:smartTagPr>
                <w:attr w:name="ProductID" w:val="1 cm"/>
              </w:smartTagPr>
              <w:r w:rsidRPr="00455006">
                <w:rPr>
                  <w:rFonts w:ascii="Times New Roman" w:hAnsi="Times New Roman" w:cs="Times New Roman"/>
                </w:rPr>
                <w:t>1 cm</w:t>
              </w:r>
            </w:smartTag>
            <w:r w:rsidRPr="00455006">
              <w:rPr>
                <w:rFonts w:ascii="Times New Roman" w:hAnsi="Times New Roman" w:cs="Times New Roman"/>
              </w:rPr>
              <w:t xml:space="preserve">) </w:t>
            </w:r>
          </w:p>
          <w:p w:rsidR="00D97879" w:rsidRDefault="00D97879" w:rsidP="008213AB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9F4951" w:rsidRPr="00455006">
              <w:rPr>
                <w:rFonts w:ascii="Times New Roman" w:hAnsi="Times New Roman" w:cs="Times New Roman"/>
              </w:rPr>
              <w:t>dł</w:t>
            </w:r>
            <w:r w:rsidR="009F4951">
              <w:rPr>
                <w:rFonts w:ascii="Times New Roman" w:hAnsi="Times New Roman" w:cs="Times New Roman"/>
              </w:rPr>
              <w:t>.</w:t>
            </w:r>
            <w:r w:rsidR="009F4951" w:rsidRPr="00455006">
              <w:rPr>
                <w:rFonts w:ascii="Times New Roman" w:hAnsi="Times New Roman" w:cs="Times New Roman"/>
              </w:rPr>
              <w:t xml:space="preserve"> pasa do regulacji: min </w:t>
            </w:r>
            <w:smartTag w:uri="urn:schemas-microsoft-com:office:smarttags" w:element="metricconverter">
              <w:smartTagPr>
                <w:attr w:name="ProductID" w:val="141 cm"/>
              </w:smartTagPr>
              <w:r w:rsidR="009F4951" w:rsidRPr="00455006">
                <w:rPr>
                  <w:rFonts w:ascii="Times New Roman" w:hAnsi="Times New Roman" w:cs="Times New Roman"/>
                </w:rPr>
                <w:t>141 cm</w:t>
              </w:r>
            </w:smartTag>
          </w:p>
          <w:p w:rsidR="00D97879" w:rsidRDefault="009F4951" w:rsidP="008213AB">
            <w:pPr>
              <w:pStyle w:val="Default"/>
              <w:rPr>
                <w:rFonts w:ascii="Times New Roman" w:hAnsi="Times New Roman" w:cs="Times New Roman"/>
              </w:rPr>
            </w:pPr>
            <w:r w:rsidRPr="00455006">
              <w:rPr>
                <w:rFonts w:ascii="Times New Roman" w:hAnsi="Times New Roman" w:cs="Times New Roman"/>
              </w:rPr>
              <w:t xml:space="preserve"> </w:t>
            </w:r>
            <w:r w:rsidR="00D97879">
              <w:rPr>
                <w:rFonts w:ascii="Times New Roman" w:hAnsi="Times New Roman" w:cs="Times New Roman"/>
              </w:rPr>
              <w:t xml:space="preserve">- </w:t>
            </w:r>
            <w:r w:rsidRPr="00455006">
              <w:rPr>
                <w:rFonts w:ascii="Times New Roman" w:hAnsi="Times New Roman" w:cs="Times New Roman"/>
              </w:rPr>
              <w:t xml:space="preserve">materiał: pianka EVA </w:t>
            </w:r>
          </w:p>
          <w:p w:rsidR="00D97879" w:rsidRDefault="00D97879" w:rsidP="008213AB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="009F4951" w:rsidRPr="00455006">
              <w:rPr>
                <w:rFonts w:ascii="Times New Roman" w:hAnsi="Times New Roman" w:cs="Times New Roman"/>
              </w:rPr>
              <w:t xml:space="preserve">wyporność min. </w:t>
            </w:r>
            <w:smartTag w:uri="urn:schemas-microsoft-com:office:smarttags" w:element="metricconverter">
              <w:smartTagPr>
                <w:attr w:name="ProductID" w:val="100 kg"/>
              </w:smartTagPr>
              <w:r w:rsidR="009F4951" w:rsidRPr="00455006">
                <w:rPr>
                  <w:rFonts w:ascii="Times New Roman" w:hAnsi="Times New Roman" w:cs="Times New Roman"/>
                </w:rPr>
                <w:t>100 kg</w:t>
              </w:r>
            </w:smartTag>
            <w:r w:rsidR="009F4951" w:rsidRPr="00455006">
              <w:rPr>
                <w:rFonts w:ascii="Times New Roman" w:hAnsi="Times New Roman" w:cs="Times New Roman"/>
              </w:rPr>
              <w:t xml:space="preserve">. </w:t>
            </w:r>
          </w:p>
          <w:p w:rsidR="009F4951" w:rsidRPr="00455006" w:rsidRDefault="00D97879" w:rsidP="008213AB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9F4951" w:rsidRPr="00455006">
              <w:rPr>
                <w:rFonts w:ascii="Times New Roman" w:hAnsi="Times New Roman" w:cs="Times New Roman"/>
              </w:rPr>
              <w:t xml:space="preserve">możliwość regulacji pasa </w:t>
            </w:r>
          </w:p>
          <w:p w:rsidR="009F4951" w:rsidRDefault="009F4951" w:rsidP="008213AB">
            <w:r w:rsidRPr="00455006">
              <w:t>kolor: niebieski</w:t>
            </w:r>
          </w:p>
          <w:p w:rsidR="00D97879" w:rsidRDefault="00D97879" w:rsidP="00D97879">
            <w:r w:rsidRPr="00957F03">
              <w:t xml:space="preserve">- atest </w:t>
            </w:r>
          </w:p>
          <w:p w:rsidR="00D97879" w:rsidRDefault="00D97879" w:rsidP="00D97879">
            <w:r>
              <w:t xml:space="preserve">- </w:t>
            </w:r>
            <w:r w:rsidRPr="00957F03">
              <w:t xml:space="preserve">minimum </w:t>
            </w:r>
            <w:r>
              <w:t>24 miesiące gwarancji</w:t>
            </w:r>
          </w:p>
        </w:tc>
        <w:tc>
          <w:tcPr>
            <w:tcW w:w="851" w:type="dxa"/>
          </w:tcPr>
          <w:p w:rsidR="009F4951" w:rsidRDefault="009F4951" w:rsidP="008213AB">
            <w:r>
              <w:lastRenderedPageBreak/>
              <w:t>16</w:t>
            </w:r>
          </w:p>
        </w:tc>
      </w:tr>
      <w:tr w:rsidR="009F4951" w:rsidTr="009F4951">
        <w:tc>
          <w:tcPr>
            <w:tcW w:w="628" w:type="dxa"/>
          </w:tcPr>
          <w:p w:rsidR="009F4951" w:rsidRDefault="009F4951" w:rsidP="008213AB">
            <w:r>
              <w:t>17.</w:t>
            </w:r>
          </w:p>
        </w:tc>
        <w:tc>
          <w:tcPr>
            <w:tcW w:w="3981" w:type="dxa"/>
          </w:tcPr>
          <w:p w:rsidR="009F4951" w:rsidRDefault="009F4951" w:rsidP="008213AB">
            <w:r>
              <w:t xml:space="preserve">Deska pływacka typu </w:t>
            </w:r>
            <w:proofErr w:type="spellStart"/>
            <w:r>
              <w:t>Pull</w:t>
            </w:r>
            <w:proofErr w:type="spellEnd"/>
            <w:r>
              <w:t xml:space="preserve"> </w:t>
            </w:r>
            <w:proofErr w:type="spellStart"/>
            <w:r>
              <w:t>Buoy</w:t>
            </w:r>
            <w:proofErr w:type="spellEnd"/>
          </w:p>
        </w:tc>
        <w:tc>
          <w:tcPr>
            <w:tcW w:w="4004" w:type="dxa"/>
          </w:tcPr>
          <w:p w:rsidR="009F4951" w:rsidRPr="008F6A8F" w:rsidRDefault="009F4951" w:rsidP="008213AB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276AE109" wp14:editId="4A47E76B">
                  <wp:extent cx="717550" cy="565150"/>
                  <wp:effectExtent l="0" t="0" r="6350" b="635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565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622C" w:rsidRDefault="00C2622C" w:rsidP="008213AB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9F4951" w:rsidRPr="008F6A8F">
              <w:rPr>
                <w:rFonts w:ascii="Times New Roman" w:hAnsi="Times New Roman" w:cs="Times New Roman"/>
              </w:rPr>
              <w:t xml:space="preserve">wymiary: </w:t>
            </w:r>
            <w:smartTag w:uri="urn:schemas-microsoft-com:office:smarttags" w:element="metricconverter">
              <w:smartTagPr>
                <w:attr w:name="ProductID" w:val="24 cm"/>
              </w:smartTagPr>
              <w:r w:rsidR="009F4951" w:rsidRPr="008F6A8F">
                <w:rPr>
                  <w:rFonts w:ascii="Times New Roman" w:hAnsi="Times New Roman" w:cs="Times New Roman"/>
                </w:rPr>
                <w:t>24 cm</w:t>
              </w:r>
            </w:smartTag>
            <w:r w:rsidR="009F4951" w:rsidRPr="008F6A8F">
              <w:rPr>
                <w:rFonts w:ascii="Times New Roman" w:hAnsi="Times New Roman" w:cs="Times New Roman"/>
              </w:rPr>
              <w:t xml:space="preserve"> / </w:t>
            </w:r>
            <w:smartTag w:uri="urn:schemas-microsoft-com:office:smarttags" w:element="metricconverter">
              <w:smartTagPr>
                <w:attr w:name="ProductID" w:val="9 cm"/>
              </w:smartTagPr>
              <w:r w:rsidR="009F4951" w:rsidRPr="008F6A8F">
                <w:rPr>
                  <w:rFonts w:ascii="Times New Roman" w:hAnsi="Times New Roman" w:cs="Times New Roman"/>
                </w:rPr>
                <w:t>9 cm</w:t>
              </w:r>
            </w:smartTag>
            <w:r w:rsidR="009F4951" w:rsidRPr="008F6A8F">
              <w:rPr>
                <w:rFonts w:ascii="Times New Roman" w:hAnsi="Times New Roman" w:cs="Times New Roman"/>
              </w:rPr>
              <w:t xml:space="preserve"> / </w:t>
            </w:r>
            <w:smartTag w:uri="urn:schemas-microsoft-com:office:smarttags" w:element="metricconverter">
              <w:smartTagPr>
                <w:attr w:name="ProductID" w:val="13 cm"/>
              </w:smartTagPr>
              <w:r w:rsidR="009F4951" w:rsidRPr="008F6A8F">
                <w:rPr>
                  <w:rFonts w:ascii="Times New Roman" w:hAnsi="Times New Roman" w:cs="Times New Roman"/>
                </w:rPr>
                <w:t>13 cm</w:t>
              </w:r>
            </w:smartTag>
            <w:r w:rsidR="009F4951" w:rsidRPr="008F6A8F">
              <w:rPr>
                <w:rFonts w:ascii="Times New Roman" w:hAnsi="Times New Roman" w:cs="Times New Roman"/>
              </w:rPr>
              <w:t xml:space="preserve"> </w:t>
            </w:r>
          </w:p>
          <w:p w:rsidR="00C2622C" w:rsidRDefault="009F4951" w:rsidP="008213AB">
            <w:pPr>
              <w:pStyle w:val="Default"/>
              <w:rPr>
                <w:rFonts w:ascii="Times New Roman" w:hAnsi="Times New Roman" w:cs="Times New Roman"/>
              </w:rPr>
            </w:pPr>
            <w:r w:rsidRPr="008F6A8F">
              <w:rPr>
                <w:rFonts w:ascii="Times New Roman" w:hAnsi="Times New Roman" w:cs="Times New Roman"/>
              </w:rPr>
              <w:t xml:space="preserve">(+/- </w:t>
            </w:r>
            <w:smartTag w:uri="urn:schemas-microsoft-com:office:smarttags" w:element="metricconverter">
              <w:smartTagPr>
                <w:attr w:name="ProductID" w:val="1 cm"/>
              </w:smartTagPr>
              <w:r w:rsidRPr="008F6A8F">
                <w:rPr>
                  <w:rFonts w:ascii="Times New Roman" w:hAnsi="Times New Roman" w:cs="Times New Roman"/>
                </w:rPr>
                <w:t>1 cm</w:t>
              </w:r>
            </w:smartTag>
            <w:r w:rsidRPr="008F6A8F">
              <w:rPr>
                <w:rFonts w:ascii="Times New Roman" w:hAnsi="Times New Roman" w:cs="Times New Roman"/>
              </w:rPr>
              <w:t xml:space="preserve">), </w:t>
            </w:r>
          </w:p>
          <w:p w:rsidR="009F4951" w:rsidRPr="008F6A8F" w:rsidRDefault="00C2622C" w:rsidP="008213AB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9F4951" w:rsidRPr="008F6A8F">
              <w:rPr>
                <w:rFonts w:ascii="Times New Roman" w:hAnsi="Times New Roman" w:cs="Times New Roman"/>
              </w:rPr>
              <w:t xml:space="preserve">materiał: pianka polietylenowa, </w:t>
            </w:r>
          </w:p>
          <w:p w:rsidR="009F4951" w:rsidRDefault="00C2622C" w:rsidP="008213AB">
            <w:r>
              <w:t xml:space="preserve">- </w:t>
            </w:r>
            <w:r w:rsidR="009F4951" w:rsidRPr="008F6A8F">
              <w:t>kolor: niebieski/biały</w:t>
            </w:r>
          </w:p>
          <w:p w:rsidR="00C2622C" w:rsidRDefault="00C2622C" w:rsidP="00C2622C">
            <w:r w:rsidRPr="00957F03">
              <w:t xml:space="preserve">- atest </w:t>
            </w:r>
          </w:p>
          <w:p w:rsidR="00C2622C" w:rsidRDefault="00C2622C" w:rsidP="00C2622C">
            <w:r>
              <w:t xml:space="preserve">- </w:t>
            </w:r>
            <w:r w:rsidRPr="00957F03">
              <w:t xml:space="preserve">minimum </w:t>
            </w:r>
            <w:r>
              <w:t>24 miesiące gwarancji</w:t>
            </w:r>
          </w:p>
        </w:tc>
        <w:tc>
          <w:tcPr>
            <w:tcW w:w="851" w:type="dxa"/>
          </w:tcPr>
          <w:p w:rsidR="009F4951" w:rsidRDefault="009F4951" w:rsidP="008213AB">
            <w:r>
              <w:t>20</w:t>
            </w:r>
          </w:p>
        </w:tc>
      </w:tr>
    </w:tbl>
    <w:p w:rsidR="00495C99" w:rsidRDefault="00495C99" w:rsidP="00495C99">
      <w:pPr>
        <w:rPr>
          <w:rFonts w:asciiTheme="minorHAnsi" w:eastAsia="Calibri" w:hAnsiTheme="minorHAnsi" w:cs="Calibri"/>
          <w:b/>
          <w:bCs/>
          <w:color w:val="0070C0"/>
          <w:sz w:val="22"/>
          <w:szCs w:val="22"/>
          <w:lang w:eastAsia="en-US"/>
        </w:rPr>
      </w:pPr>
    </w:p>
    <w:p w:rsidR="00FF0E75" w:rsidRPr="00495C99" w:rsidRDefault="00495C99" w:rsidP="00495C99">
      <w:pPr>
        <w:rPr>
          <w:rFonts w:asciiTheme="minorHAnsi" w:eastAsia="Calibri" w:hAnsiTheme="minorHAnsi" w:cs="Calibri"/>
          <w:b/>
          <w:bCs/>
          <w:color w:val="0070C0"/>
          <w:szCs w:val="22"/>
          <w:lang w:eastAsia="en-US"/>
        </w:rPr>
      </w:pPr>
      <w:r w:rsidRPr="00495C99">
        <w:rPr>
          <w:rFonts w:asciiTheme="minorHAnsi" w:eastAsia="Calibri" w:hAnsiTheme="minorHAnsi" w:cs="Calibri"/>
          <w:b/>
          <w:bCs/>
          <w:color w:val="0070C0"/>
          <w:szCs w:val="22"/>
          <w:lang w:eastAsia="en-US"/>
        </w:rPr>
        <w:t>Sprzętu do nauki pływania wyspecyfikowany w w/ tabeli, będący przedmiotem zamówienia musi posiadać wszystkie wymagane prawem deklaracja zgodności, certyfikaty, atesty a w szczególności atesty higieniczne.</w:t>
      </w:r>
    </w:p>
    <w:p w:rsidR="00FF0E75" w:rsidRDefault="00FF0E75" w:rsidP="004B1FE0">
      <w:pPr>
        <w:suppressAutoHyphens w:val="0"/>
        <w:autoSpaceDE w:val="0"/>
        <w:autoSpaceDN w:val="0"/>
        <w:adjustRightInd w:val="0"/>
        <w:ind w:left="284" w:hanging="284"/>
        <w:rPr>
          <w:rFonts w:asciiTheme="minorHAnsi" w:eastAsia="Calibri" w:hAnsiTheme="minorHAnsi" w:cs="Calibri"/>
          <w:b/>
          <w:bCs/>
          <w:color w:val="0070C0"/>
          <w:sz w:val="22"/>
          <w:szCs w:val="22"/>
          <w:lang w:eastAsia="en-US"/>
        </w:rPr>
      </w:pPr>
    </w:p>
    <w:sectPr w:rsidR="00FF0E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124B3"/>
    <w:multiLevelType w:val="hybridMultilevel"/>
    <w:tmpl w:val="E56ABFB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E7C5D57"/>
    <w:multiLevelType w:val="hybridMultilevel"/>
    <w:tmpl w:val="1382CC3A"/>
    <w:lvl w:ilvl="0" w:tplc="56D0E24C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48105C72"/>
    <w:multiLevelType w:val="hybridMultilevel"/>
    <w:tmpl w:val="6928C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392496A"/>
    <w:multiLevelType w:val="multilevel"/>
    <w:tmpl w:val="65945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E830687"/>
    <w:multiLevelType w:val="hybridMultilevel"/>
    <w:tmpl w:val="BBB82CE8"/>
    <w:lvl w:ilvl="0" w:tplc="950EB2B8">
      <w:start w:val="1"/>
      <w:numFmt w:val="bullet"/>
      <w:lvlText w:val=""/>
      <w:lvlJc w:val="left"/>
      <w:pPr>
        <w:ind w:left="1146" w:hanging="360"/>
      </w:pPr>
      <w:rPr>
        <w:rFonts w:ascii="Symbol" w:eastAsia="Calibri" w:hAnsi="Symbol" w:cs="Calibri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5EAA79CF"/>
    <w:multiLevelType w:val="hybridMultilevel"/>
    <w:tmpl w:val="8D789D40"/>
    <w:lvl w:ilvl="0" w:tplc="2FE82F60">
      <w:start w:val="1"/>
      <w:numFmt w:val="bullet"/>
      <w:lvlText w:val=""/>
      <w:lvlJc w:val="left"/>
      <w:pPr>
        <w:ind w:left="150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00C"/>
    <w:rsid w:val="0003417C"/>
    <w:rsid w:val="00073CF5"/>
    <w:rsid w:val="00096AA0"/>
    <w:rsid w:val="000A2FE0"/>
    <w:rsid w:val="000F07F3"/>
    <w:rsid w:val="00120523"/>
    <w:rsid w:val="00160E45"/>
    <w:rsid w:val="001657D6"/>
    <w:rsid w:val="001950B3"/>
    <w:rsid w:val="001A63D6"/>
    <w:rsid w:val="001B3277"/>
    <w:rsid w:val="00294513"/>
    <w:rsid w:val="002D46FB"/>
    <w:rsid w:val="003535E4"/>
    <w:rsid w:val="003F1E3B"/>
    <w:rsid w:val="00400A1B"/>
    <w:rsid w:val="004015FC"/>
    <w:rsid w:val="00495C99"/>
    <w:rsid w:val="004A100C"/>
    <w:rsid w:val="004B1FE0"/>
    <w:rsid w:val="004C66FE"/>
    <w:rsid w:val="004F1246"/>
    <w:rsid w:val="005F3F04"/>
    <w:rsid w:val="00610257"/>
    <w:rsid w:val="006403D1"/>
    <w:rsid w:val="006437C3"/>
    <w:rsid w:val="00643D55"/>
    <w:rsid w:val="006672E6"/>
    <w:rsid w:val="006F6B4A"/>
    <w:rsid w:val="00702504"/>
    <w:rsid w:val="00726F67"/>
    <w:rsid w:val="007609EE"/>
    <w:rsid w:val="00784A32"/>
    <w:rsid w:val="008266B0"/>
    <w:rsid w:val="00852E79"/>
    <w:rsid w:val="0087260E"/>
    <w:rsid w:val="008A593F"/>
    <w:rsid w:val="008F1FDD"/>
    <w:rsid w:val="00917E70"/>
    <w:rsid w:val="00957F03"/>
    <w:rsid w:val="00991677"/>
    <w:rsid w:val="009F4951"/>
    <w:rsid w:val="009F7884"/>
    <w:rsid w:val="00A83615"/>
    <w:rsid w:val="00A94E97"/>
    <w:rsid w:val="00AA6748"/>
    <w:rsid w:val="00AD5BFB"/>
    <w:rsid w:val="00AF0211"/>
    <w:rsid w:val="00B327E9"/>
    <w:rsid w:val="00B43668"/>
    <w:rsid w:val="00B73046"/>
    <w:rsid w:val="00C2622C"/>
    <w:rsid w:val="00CB2C9B"/>
    <w:rsid w:val="00CD0336"/>
    <w:rsid w:val="00CF6848"/>
    <w:rsid w:val="00D10A52"/>
    <w:rsid w:val="00D172D0"/>
    <w:rsid w:val="00D26418"/>
    <w:rsid w:val="00D97879"/>
    <w:rsid w:val="00E11096"/>
    <w:rsid w:val="00E42808"/>
    <w:rsid w:val="00E45993"/>
    <w:rsid w:val="00E57D35"/>
    <w:rsid w:val="00EE73BC"/>
    <w:rsid w:val="00F00FDC"/>
    <w:rsid w:val="00F377C6"/>
    <w:rsid w:val="00F40ADE"/>
    <w:rsid w:val="00F50084"/>
    <w:rsid w:val="00F66E6C"/>
    <w:rsid w:val="00FF0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ABEEEA43-5B2C-453B-ACEE-53C458D40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100C"/>
    <w:pPr>
      <w:suppressAutoHyphens/>
      <w:spacing w:after="0" w:line="240" w:lineRule="auto"/>
    </w:pPr>
    <w:rPr>
      <w:rFonts w:ascii="Tahoma" w:eastAsia="Times New Roman" w:hAnsi="Tahoma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0FD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0A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A52"/>
    <w:rPr>
      <w:rFonts w:ascii="Segoe UI" w:eastAsia="Times New Roman" w:hAnsi="Segoe UI" w:cs="Segoe UI"/>
      <w:sz w:val="18"/>
      <w:szCs w:val="18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B73046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B73046"/>
    <w:rPr>
      <w:b/>
      <w:bCs/>
    </w:rPr>
  </w:style>
  <w:style w:type="table" w:styleId="Tabela-Siatka">
    <w:name w:val="Table Grid"/>
    <w:basedOn w:val="Standardowy"/>
    <w:rsid w:val="009F49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F4951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8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0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image" Target="media/image17.emf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theme" Target="theme/theme1.xml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5</Pages>
  <Words>567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Wietrzyńska</dc:creator>
  <cp:keywords/>
  <dc:description/>
  <cp:lastModifiedBy>Andrzej Drozdek</cp:lastModifiedBy>
  <cp:revision>45</cp:revision>
  <cp:lastPrinted>2020-08-24T07:09:00Z</cp:lastPrinted>
  <dcterms:created xsi:type="dcterms:W3CDTF">2019-12-24T09:22:00Z</dcterms:created>
  <dcterms:modified xsi:type="dcterms:W3CDTF">2020-08-24T07:19:00Z</dcterms:modified>
</cp:coreProperties>
</file>